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B42F0F" w:rsidRDefault="00B42F0F" w:rsidP="00B42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</w:rPr>
        <w:t>Марія Хоросницька. Звідки в міста назва — Львів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 вдосконалювати навички свідомого виразного </w:t>
      </w:r>
      <w:r>
        <w:rPr>
          <w:rFonts w:ascii="Times New Roman" w:hAnsi="Times New Roman" w:cs="Times New Roman"/>
          <w:sz w:val="28"/>
          <w:szCs w:val="28"/>
          <w:lang w:val="uk-UA"/>
        </w:rPr>
        <w:t>читання поетичних творів; озна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йомити учнів із походженням назви міста Львів; с</w:t>
      </w:r>
      <w:r>
        <w:rPr>
          <w:rFonts w:ascii="Times New Roman" w:hAnsi="Times New Roman" w:cs="Times New Roman"/>
          <w:sz w:val="28"/>
          <w:szCs w:val="28"/>
          <w:lang w:val="uk-UA"/>
        </w:rPr>
        <w:t>прияти свідомому розумінню тек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сту вірша; розвивати зв’язне мовлення, пізнавал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ьні інтереси учнів; збагачувати 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словниковий запас; виховувати любов до України, шанобливе ставл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до історії 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рідного народу.</w:t>
      </w: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Pr="00B42F0F" w:rsidRDefault="00B42F0F" w:rsidP="00B42F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І. О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РГАНІЗАЦІЙНИЙ МОМЕНТ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МОВЛЕННЄВА РОЗМИНКА </w:t>
      </w:r>
      <w:r w:rsidRPr="00B42F0F">
        <w:rPr>
          <w:rFonts w:ascii="Times New Roman" w:hAnsi="Times New Roman" w:cs="Times New Roman"/>
          <w:b/>
          <w:i/>
          <w:sz w:val="28"/>
          <w:szCs w:val="28"/>
          <w:lang w:val="uk-UA"/>
        </w:rPr>
        <w:t>(див. додат</w:t>
      </w:r>
      <w:r w:rsidRPr="00B42F0F">
        <w:rPr>
          <w:rFonts w:ascii="Times New Roman" w:hAnsi="Times New Roman" w:cs="Times New Roman"/>
          <w:b/>
          <w:i/>
          <w:sz w:val="28"/>
          <w:szCs w:val="28"/>
          <w:lang w:val="uk-UA"/>
        </w:rPr>
        <w:t>ковий матеріал до уроку на с. 3</w:t>
      </w:r>
      <w:r w:rsidRPr="00B42F0F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ІІІ. ПЕРЕВІРКА ДОМАШНЬОГО ЗАВДАННЯ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Розповіді учнів про походження назв поселень рідного краю.</w:t>
      </w: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IV. М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ОТИВАЦІЯ НАВЧАЛЬНОЇ ДІЯЛЬНОСТІ.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ПОВІДОМЛЕННЯ ТЕМИ І МЕТИ УРОКУ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Сьогодні ми поринемо у далеке минуле міста Львів.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Львів — місто з багатовіковою історією, м</w:t>
      </w:r>
      <w:r>
        <w:rPr>
          <w:rFonts w:ascii="Times New Roman" w:hAnsi="Times New Roman" w:cs="Times New Roman"/>
          <w:sz w:val="28"/>
          <w:szCs w:val="28"/>
          <w:lang w:val="uk-UA"/>
        </w:rPr>
        <w:t>істо, в якому переплелася куль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тура різних народів. Бурхлива і надзвичайно цікава історія унік</w:t>
      </w:r>
      <w:r>
        <w:rPr>
          <w:rFonts w:ascii="Times New Roman" w:hAnsi="Times New Roman" w:cs="Times New Roman"/>
          <w:sz w:val="28"/>
          <w:szCs w:val="28"/>
          <w:lang w:val="uk-UA"/>
        </w:rPr>
        <w:t>ального укра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їнського міста Львова налічує сім з полов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иною віків. Перша документальна 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згадка про Львів датується 1256 р. Центром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давньоруського Львова була су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часна площа Ринок. Місто надійно захищали </w:t>
      </w:r>
      <w:r>
        <w:rPr>
          <w:rFonts w:ascii="Times New Roman" w:hAnsi="Times New Roman" w:cs="Times New Roman"/>
          <w:sz w:val="28"/>
          <w:szCs w:val="28"/>
          <w:lang w:val="uk-UA"/>
        </w:rPr>
        <w:t>укріплення, побудовані з ураху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ванням природних умов — пагорбів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Високого Замку та річки Полтви. 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Історичний центр Львова занесено до списку Світової спадщини ЮНЕСКО.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У місті знаходиться найбільша кількість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пам’яток архітектури в Україні. У 2009 році 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Львову надано звання Культурної столиці України. Місто пері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дично посідає чільні місця в рейтингах туристи</w:t>
      </w:r>
      <w:r>
        <w:rPr>
          <w:rFonts w:ascii="Times New Roman" w:hAnsi="Times New Roman" w:cs="Times New Roman"/>
          <w:sz w:val="28"/>
          <w:szCs w:val="28"/>
          <w:lang w:val="uk-UA"/>
        </w:rPr>
        <w:t>чної та інвестиційної привабли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вості.</w:t>
      </w: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V.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СПРИЙМАННЯ Й УСВІДОМЛЕННЯ НОВОГО МАТЕРІАЛУ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 вчителем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— Чи сподобався вам вірш?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Які почуття він у вас викликав?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Які картини поставали у вашій уяві під час слухання вірша?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Словникова робота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Читання стовпчиків слів «буксиром» за вчителем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Вік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днина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княжа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дзвеніла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перекотило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Галицький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Гра «Рибки»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Самостійне мовчазне читання вірша учнями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Що ви дізналися з вірша про назву міста Львів?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Аналіз змісту твору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Між ким ведеться розмова у вірші?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Що зацікавило молодшого брата?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До кого він звернувся із запитанням?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Хто такий Данило Галицький?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Скільки років тому він жив?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Чому сумував князь?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На чию честь назвав князь місто?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Чого бажав він синові?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Послухайте ще один вірш про славне місто Львів.</w:t>
      </w: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КНЯЖА ГОРА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Розповів дідусь мені,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що колись у давнині,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як годилось, на вершині,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там, де телевежа нині,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княжий замок красувався,—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княжа в нім жила сім’я вся: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князь Данило і княгиня —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жінка, мати, господиня —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і малим тут княжич Лев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бігав-грався між дерев...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А внизу, від замку близько,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вартувало вірне військо...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Війська сила не мала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наше місто стерегла,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бо і турки, й татари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набігали, наче хмари,—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так в старій, пожовклій книжці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написали літописці.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Що ще ви дізналися про давню історію Львова і його жителів?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5.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Фізкультхвилинка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6.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Робота над виразністю читання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Пригадайте, як читають речення залежно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знаків, що у них зустріча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ються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(знаки питання чи оклику, кома, тире, двокрапка)</w:t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Яким повинен бути темп читання? Від чого він залежить?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— На які слова слід поставити логічні наголоси?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(Діти читають мовчки.)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7.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Виразне читання вірша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8.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Читання вірша за особами (1–2 рази)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9.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Гра «Добери риму»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Розумів — ...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(Львів)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Питаю — ...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(знаю)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Данило — ...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(перекотило)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Слава — ...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(справа)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Один — ...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(син)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Прослав — ...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(назвав)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Днина — ...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(сина)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 xml:space="preserve">Часів — ...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(Львів)</w:t>
      </w: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VI. ПІДСУМОК УРОКУ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Про походження якого міста ви сьогодні дізналися?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— Що нового було для вас на уроці? А що ви вже знали?</w:t>
      </w: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VII. ДОМАШНЄ ЗАВДАННЯ</w:t>
      </w: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sz w:val="28"/>
          <w:szCs w:val="28"/>
          <w:lang w:val="uk-UA"/>
        </w:rPr>
        <w:t>Підготувати розповідь про місто Львів.</w:t>
      </w: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B42F0F" w:rsidRPr="00B42F0F" w:rsidRDefault="00B42F0F" w:rsidP="00B42F0F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Додатковий матеріал до уроку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1.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Робота над скоромовкою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Гриць малює олівцем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Гусеницю з горобцем.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r w:rsidRPr="00B42F0F">
        <w:rPr>
          <w:rFonts w:ascii="Times New Roman" w:hAnsi="Times New Roman" w:cs="Times New Roman"/>
          <w:b/>
          <w:sz w:val="28"/>
          <w:szCs w:val="28"/>
          <w:lang w:val="uk-UA"/>
        </w:rPr>
        <w:t>Артикуляційна вправа «Чашечка»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Чашку чарівну я можу зробити,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З глини її не потрібно ліпити.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Вгору широкий язик підіймаю,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Старанно в нього краї загинаю.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Соком наповню її чи водою —</w:t>
      </w:r>
    </w:p>
    <w:p w:rsid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sz w:val="28"/>
          <w:szCs w:val="28"/>
          <w:lang w:val="uk-UA"/>
        </w:rPr>
        <w:t>Чашка чарівна завжди зі мною.</w:t>
      </w:r>
    </w:p>
    <w:p w:rsidR="00B42F0F" w:rsidRPr="00B42F0F" w:rsidRDefault="00B42F0F" w:rsidP="00B42F0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42F0F" w:rsidRPr="00B42F0F" w:rsidRDefault="00B42F0F" w:rsidP="00B42F0F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(Рот широко відкрити. Широкий язи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 підняти вгору. Потягнутися до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верхніх зубів, але не торкатися їх. Утриму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вати язик у такому положенні </w:t>
      </w:r>
      <w:r w:rsidRPr="00B42F0F">
        <w:rPr>
          <w:rFonts w:ascii="Times New Roman" w:hAnsi="Times New Roman" w:cs="Times New Roman"/>
          <w:i/>
          <w:sz w:val="28"/>
          <w:szCs w:val="28"/>
          <w:lang w:val="uk-UA"/>
        </w:rPr>
        <w:t>протягом 10–15 секунд.)</w:t>
      </w:r>
    </w:p>
    <w:sectPr w:rsidR="00B42F0F" w:rsidRPr="00B42F0F" w:rsidSect="00B42F0F">
      <w:pgSz w:w="11906" w:h="16838"/>
      <w:pgMar w:top="284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1F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2C1F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2F0F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4E8C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2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594</Words>
  <Characters>3392</Characters>
  <Application>Microsoft Office Word</Application>
  <DocSecurity>0</DocSecurity>
  <Lines>28</Lines>
  <Paragraphs>7</Paragraphs>
  <ScaleCrop>false</ScaleCrop>
  <Company>*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2015-10-01T07:41:00Z</dcterms:created>
  <dcterms:modified xsi:type="dcterms:W3CDTF">2015-10-01T07:45:00Z</dcterms:modified>
</cp:coreProperties>
</file>