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771B5" w:rsidRDefault="007771B5" w:rsidP="00777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b/>
          <w:sz w:val="28"/>
          <w:szCs w:val="28"/>
        </w:rPr>
        <w:t>Олександр Олесь. Ярослав Мудрий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з творчістю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Олеся, з уривками із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його книги «Княжа Україна»; розширювати уяв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лення про історичне минуле, про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мудрість і розважність князя Ярослава 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>; вдосконалювати навички свідо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мого виразного читання; збагачувати словникови</w:t>
      </w:r>
      <w:r>
        <w:rPr>
          <w:rFonts w:ascii="Times New Roman" w:hAnsi="Times New Roman" w:cs="Times New Roman"/>
          <w:sz w:val="28"/>
          <w:szCs w:val="28"/>
          <w:lang w:val="uk-UA"/>
        </w:rPr>
        <w:t>й запас школярів; навчати само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стійно давати характеристики дійовій особі; фор</w:t>
      </w:r>
      <w:r>
        <w:rPr>
          <w:rFonts w:ascii="Times New Roman" w:hAnsi="Times New Roman" w:cs="Times New Roman"/>
          <w:sz w:val="28"/>
          <w:szCs w:val="28"/>
          <w:lang w:val="uk-UA"/>
        </w:rPr>
        <w:t>мувати оцінні судження; вихову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вати любов і повагу до історичного минулого нашої держави.</w:t>
      </w:r>
    </w:p>
    <w:p w:rsid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71B5" w:rsidRPr="007771B5" w:rsidRDefault="007771B5" w:rsidP="00777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Гра «Хто краще?»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 xml:space="preserve">Виразне читання учнями твору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Олеся «Наші предки —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слов’яни» (с. 36–39).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Гра «Вернісаж»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Учні демонструють малюнки. Зачитують р</w:t>
      </w:r>
      <w:r>
        <w:rPr>
          <w:rFonts w:ascii="Times New Roman" w:hAnsi="Times New Roman" w:cs="Times New Roman"/>
          <w:sz w:val="28"/>
          <w:szCs w:val="28"/>
          <w:lang w:val="uk-UA"/>
        </w:rPr>
        <w:t>ядки твору, що вони проілюстру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вали.</w:t>
      </w:r>
    </w:p>
    <w:p w:rsid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IІІ. М</w:t>
      </w: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З яким твором ознайомилися на попередньому уроці?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Хто його автор?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З якої книги цей твір?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продовжимо читати уривки з книги Олександра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Олеся «Княжа Україна». Ознайомимося з творо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м, у якому автор розповідає про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князя Київської Русі Ярослава Мудрого.</w:t>
      </w:r>
    </w:p>
    <w:p w:rsid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ІV. СПРИЙМАННЯ Й УСВІДОМЛЕННЯ НОВОГО МАТЕРІАЛУ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— Ярослав Мудрий — великий князь київський, син князя Володимира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Великого. Наслідуючи свого батька, старавс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зробити Київську Русь сильною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державою. Навколо Києва звів нові мури і Золоті ворота.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Часи князювання Ярослава Мудрого в Ки</w:t>
      </w:r>
      <w:r>
        <w:rPr>
          <w:rFonts w:ascii="Times New Roman" w:hAnsi="Times New Roman" w:cs="Times New Roman"/>
          <w:sz w:val="28"/>
          <w:szCs w:val="28"/>
          <w:lang w:val="uk-UA"/>
        </w:rPr>
        <w:t>єві позначилися посиленням дер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 xml:space="preserve">жави, зміцненням кордонів Київської Русі, </w:t>
      </w:r>
      <w:r>
        <w:rPr>
          <w:rFonts w:ascii="Times New Roman" w:hAnsi="Times New Roman" w:cs="Times New Roman"/>
          <w:sz w:val="28"/>
          <w:szCs w:val="28"/>
          <w:lang w:val="uk-UA"/>
        </w:rPr>
        <w:t>інтенсивним будівництвом і при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крашанням міст, піднесенням сільського госпо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дарства й ремесла, сільських та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міських промислів, внутрішньої й міжнародної торгівлі.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Ці успіхи ознаменувалися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авторитету Давньоруської дер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жави в середньовічному світі. А це, в свою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ргу, позначилося на династичних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 xml:space="preserve">зв’язках дому Ярослава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правлячими династіями Європи.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Поріднитися з київським князем бажали числ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енні королівські родини Заходу.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 xml:space="preserve">Три дочки Ярослава стали королевами!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Анна — французькою, Єлизавета —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норвезькою, Анастасія — угорською. Сестра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самого Ярослава Добронега була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видана за польського князя Казимира, що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безпечило на довгі роки безпеку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західного рубежу Русі.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Ярослав дожив до похилого віку, що було рідкісним яв</w:t>
      </w:r>
      <w:r>
        <w:rPr>
          <w:rFonts w:ascii="Times New Roman" w:hAnsi="Times New Roman" w:cs="Times New Roman"/>
          <w:sz w:val="28"/>
          <w:szCs w:val="28"/>
          <w:lang w:val="uk-UA"/>
        </w:rPr>
        <w:t>ищем у суворі серед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ньовічні часи. Він помер у зеніті своєї могутност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та слави, величезного, міжна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родного авторитету у віці 76 років 20 лютого 10</w:t>
      </w:r>
      <w:r>
        <w:rPr>
          <w:rFonts w:ascii="Times New Roman" w:hAnsi="Times New Roman" w:cs="Times New Roman"/>
          <w:sz w:val="28"/>
          <w:szCs w:val="28"/>
          <w:lang w:val="uk-UA"/>
        </w:rPr>
        <w:t>54 р. Ця дата зафіксована в лі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 xml:space="preserve">тописах; вона підтверджується поминальним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записом (граффіто) на стіні Со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фійського собору в Києві.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Дійсно, Ярослав був самодержцем всієї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уської землі, як казали в таких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випадках літописці. У роки його князюванн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ранньофеодальна імперія — Ки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ївська Русь — досягла чи не найвищої точки с</w:t>
      </w:r>
      <w:r>
        <w:rPr>
          <w:rFonts w:ascii="Times New Roman" w:hAnsi="Times New Roman" w:cs="Times New Roman"/>
          <w:sz w:val="28"/>
          <w:szCs w:val="28"/>
          <w:lang w:val="uk-UA"/>
        </w:rPr>
        <w:t>вого економічного злету й полі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тичної міці. Тому ім’я Ярослава шанували на Русі протягом наступних століть.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Робота над твором Олександра Олеся «Ярослав Мудрий»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Читання тлумачень слів у підручнику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Читання слів «буксиром» та пояснення їх значення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Зруйнувавши, подастеся, тинятиметесь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трон, чужоземний, замикалися,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будівництві, з чужини.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Фізкультхвилинка.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Виразне читання твору вчителем.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Чи сподобався вам твір?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Які почуття він у вас викликав?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Перевірка первинного сприймання тексту.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1. Ярослав Мудрий — це: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князь Київської Русі;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воєвода полян;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правитель гуннів.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2. В якому місті правив Ярослав?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В Москві;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в Києві;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в Царгороді.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3. Чим оточив своє місто Ярослав?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Валами;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колючим дротом;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кам’яними стінами.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4. Як відносився до свого міста Ярослав Мудрий?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Він про нього дбав;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йому було байдуже до нього;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він віддав його ворогам.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5. Хто часто навідувався до управительських палат?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Бідні люди;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родичі;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чужоземні посланці.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6. Де сидів князь, зустрічаючи посланців?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В розкішнім кріслі;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на пишнім троні;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на різному троні.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7. Як до князя ставились посли інших держав?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Вони його ненавиділи;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боялися;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кланялися і приносили дари.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8. Якої честі від Ярослава хотіли удостоїтись європейські правителі?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Служити йому;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бути похваленими;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поріднитись з ним.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9. У чому була мудрість Ярослава?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У будівництві та владі;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в устрою та судах;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в умінні читати і писати.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10. Ярослав не хотів воювати, бо: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боявся бути убитим;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не хотів нищити свого народу, народного майна;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не хотів покидати рідне місто.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11. Кого перед смертю покликав до себе Ярослав?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Синів;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дочок;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всіх своїх дітей.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12. Який заповіт залишив своїм нащадкам Ярослав Мудрий?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а) Жити у злагоді;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б) завоювати більше земель;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в) побороти чужоземців.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5)  Читання тексту учнями «ланцюжком».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Чи зрозуміли ви, у які часи князюв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 Ярослав Мудрий? Що ви можете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про нього розказати?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6)  Аналіз змісту твору з елементами вибіркового читання.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У якому місті князював Ярослав Мудрий?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Знайдіть рядки, у яких ідеться про красу і велич стародавнього Києва.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Як до Ярослава Мудрого ставилися посли інших держав?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Прочитайте, у чому полягала мудрість Ярослава.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Що заповів Ярослав Мудрий своїм синам?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Уважно перечитайте заповідь князя синам. Поміркуйте над її змістом.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Чи погоджуєтесь ви із думкою, що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Мудрого є повчальними </w:t>
      </w:r>
      <w:r w:rsidRPr="007771B5">
        <w:rPr>
          <w:rFonts w:ascii="Times New Roman" w:hAnsi="Times New Roman" w:cs="Times New Roman"/>
          <w:sz w:val="28"/>
          <w:szCs w:val="28"/>
          <w:lang w:val="uk-UA"/>
        </w:rPr>
        <w:t>і для нас, його далеких нащадків?</w:t>
      </w:r>
    </w:p>
    <w:p w:rsid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bookmarkStart w:id="0" w:name="_GoBack"/>
      <w:bookmarkEnd w:id="0"/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Що вас найбільше вразило?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Який висновок для себе зробили?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— Як оцінюєте свою роботу на уроці?</w:t>
      </w:r>
    </w:p>
    <w:p w:rsid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b/>
          <w:sz w:val="28"/>
          <w:szCs w:val="28"/>
          <w:lang w:val="uk-UA"/>
        </w:rPr>
        <w:t>VI. ДОМАШНЄ ЗАВДАННЯ</w:t>
      </w:r>
    </w:p>
    <w:p w:rsidR="007771B5" w:rsidRPr="007771B5" w:rsidRDefault="007771B5" w:rsidP="00777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71B5">
        <w:rPr>
          <w:rFonts w:ascii="Times New Roman" w:hAnsi="Times New Roman" w:cs="Times New Roman"/>
          <w:sz w:val="28"/>
          <w:szCs w:val="28"/>
          <w:lang w:val="uk-UA"/>
        </w:rPr>
        <w:t>Виразно читати твір (с. 39–41).</w:t>
      </w:r>
    </w:p>
    <w:sectPr w:rsidR="007771B5" w:rsidRPr="007771B5" w:rsidSect="007771B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74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0174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1B5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4E8C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804</Words>
  <Characters>4584</Characters>
  <Application>Microsoft Office Word</Application>
  <DocSecurity>0</DocSecurity>
  <Lines>38</Lines>
  <Paragraphs>10</Paragraphs>
  <ScaleCrop>false</ScaleCrop>
  <Company>*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2015-09-30T17:36:00Z</dcterms:created>
  <dcterms:modified xsi:type="dcterms:W3CDTF">2015-09-30T17:44:00Z</dcterms:modified>
</cp:coreProperties>
</file>