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F0048" w:rsidRDefault="004F0048" w:rsidP="004F00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F0048">
        <w:rPr>
          <w:rFonts w:ascii="Times New Roman" w:hAnsi="Times New Roman" w:cs="Times New Roman"/>
          <w:b/>
          <w:sz w:val="28"/>
          <w:szCs w:val="28"/>
        </w:rPr>
        <w:t>Турбота</w:t>
      </w:r>
      <w:proofErr w:type="spellEnd"/>
      <w:r w:rsidRPr="004F0048">
        <w:rPr>
          <w:rFonts w:ascii="Times New Roman" w:hAnsi="Times New Roman" w:cs="Times New Roman"/>
          <w:b/>
          <w:sz w:val="28"/>
          <w:szCs w:val="28"/>
        </w:rPr>
        <w:t xml:space="preserve"> кожного про </w:t>
      </w:r>
      <w:proofErr w:type="spellStart"/>
      <w:r w:rsidRPr="004F0048">
        <w:rPr>
          <w:rFonts w:ascii="Times New Roman" w:hAnsi="Times New Roman" w:cs="Times New Roman"/>
          <w:b/>
          <w:sz w:val="28"/>
          <w:szCs w:val="28"/>
        </w:rPr>
        <w:t>довкілля</w:t>
      </w:r>
      <w:proofErr w:type="spellEnd"/>
      <w:r w:rsidRPr="004F0048">
        <w:rPr>
          <w:rFonts w:ascii="Times New Roman" w:hAnsi="Times New Roman" w:cs="Times New Roman"/>
          <w:b/>
          <w:sz w:val="28"/>
          <w:szCs w:val="28"/>
        </w:rPr>
        <w:t xml:space="preserve">. Я і природа. Я і </w:t>
      </w:r>
      <w:proofErr w:type="spellStart"/>
      <w:r w:rsidRPr="004F0048">
        <w:rPr>
          <w:rFonts w:ascii="Times New Roman" w:hAnsi="Times New Roman" w:cs="Times New Roman"/>
          <w:b/>
          <w:sz w:val="28"/>
          <w:szCs w:val="28"/>
        </w:rPr>
        <w:t>довкілля</w:t>
      </w:r>
      <w:proofErr w:type="spellEnd"/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аналізувати свої вчинки і вчинки оточення, виявляти турботу про довкілля; розвивати пізнавальну активність учнів; виховувати людяність, чемність, культуру спілкування, бережливе ставлення до природи.</w:t>
      </w:r>
    </w:p>
    <w:p w:rsid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F0048" w:rsidRPr="004F0048" w:rsidRDefault="004F0048" w:rsidP="004F00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i/>
          <w:sz w:val="28"/>
          <w:szCs w:val="28"/>
          <w:lang w:val="uk-UA"/>
        </w:rPr>
        <w:t>Тестування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1. Державні символи України — це: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а) герб;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б) рушник;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в) гімн.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2. У тризубі зашифроване слово: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а) надія;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б) воля;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в) радість.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3. Державний Прапор України має такі кольори: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а) жовтий і синій;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б) синій і жовтий;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в) червоний і білий.</w:t>
      </w:r>
    </w:p>
    <w:p w:rsid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ІІІ. ПОВІДОМЛЕННЯ ТЕМИ І МЕТИ УРОКУ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дізнаєтеся, як виявляти в поведінці турботу про довкілля.</w:t>
      </w:r>
    </w:p>
    <w:p w:rsid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ІV. ВИВЧЕННЯ НОВОГО МАТЕРІАЛУ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1. Вступне слово вчителя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— Сьогодні людство швидко розвивається, на Землі живе понад 5 мільярдів людей, а через 30 років їх кількість може подвоїтися. І кожній людині потрібні і сьогодні, і завтра простір для життя, роботи і відпочинку, потрібні їжа і одяг, і тому для природи залишається все менше і менше місця, скорочується чисельність багатьох видів рослин і тварин, забруднюється атмосфера, міліють річки, пересихають озера... Невже природа повинна загинути? Звісно, ні. Ми повинні зберегти її для прийдешніх поколінь, щоб і вони могли милуватися і пишатися красою і багатством нашої Батьківщини.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Природа необхідна для життя людини. Часто як дорослі, так і діти, зривають квіти, ламають гілочки дерев, не замислюючись про те, чого варто виростити те деревце. Яка прекрасна природа!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А зовсім недавно ми зрозуміли, що всього цього: чистих річок і озер, дикого лісу, неораних степів, звірів і птахів,— стає все менше і менше. Берегти красу і неповторність рідного краю — спільна турбота всіх людей, їх священний обов’язок.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2. Робота за підручником (с. 81–84)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Учні виконують завдання рубрики «Повтори те, що знаєш».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Учні виконують завдання рубрики «Поділися своїми думками».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Потім читають текст рубрики «Я хочу дізнатися».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Учні виконують завдання на с. 81.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Опрацьовують матеріали рубрики «Ознайомся з думкою інших людей» та виконують завдання на с. 82–84.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Прочитайте і запам’ятайте висновки на с. 84. (Я дізнався, що... Я прагну...)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V. УЗАГАЛЬНЕННЯ Й СИСТЕМАТИЗАЦІЯ ЗНАНЬ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1. Гра «Мікрофон»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 xml:space="preserve">— Давайте пригадаємо правила поведінки на природі. </w:t>
      </w:r>
      <w:r w:rsidRPr="004F0048">
        <w:rPr>
          <w:rFonts w:ascii="Times New Roman" w:hAnsi="Times New Roman" w:cs="Times New Roman"/>
          <w:i/>
          <w:sz w:val="28"/>
          <w:szCs w:val="28"/>
          <w:lang w:val="uk-UA"/>
        </w:rPr>
        <w:t>(Учні передають одне одному символічний мікрофон та розповідають правила.)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- Бережи природу!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- Не ламай гілок, дерев!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- Не рви квітів!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- Не знищуй гнізда птахів!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- Не залишай сміття після відпочинку!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- Не руйнуй мурашники!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- Не обдирай кору дерев!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- Не стріляй з рогатки по птахам!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— Діти, пам’ятайте: природа — наш дім, а ми в ньому — мудрі господарі.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2. Робота в групах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— Яке твердження ви вважаєте правильним?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- Людина — цар природи.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- Людина — розумний господар природи.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- Охороняти природу — означає охороняти Батьківщину.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3. Робота в парах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— Відновіть речення, використовуючи слова із довідки.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Охорона природи — це..., раціональне... і... природних. Природа і... нерозривно пов’язані між собою.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Довідка: багатство, збереження, відтворення, використання, людина.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4. Читання вірша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Я зірвав квітку —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І вона загинула.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Я спіймав метелика —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 xml:space="preserve">І він помер у мене на </w:t>
      </w:r>
      <w:proofErr w:type="spellStart"/>
      <w:r w:rsidRPr="004F0048">
        <w:rPr>
          <w:rFonts w:ascii="Times New Roman" w:hAnsi="Times New Roman" w:cs="Times New Roman"/>
          <w:sz w:val="28"/>
          <w:szCs w:val="28"/>
          <w:lang w:val="uk-UA"/>
        </w:rPr>
        <w:t>долонці</w:t>
      </w:r>
      <w:proofErr w:type="spellEnd"/>
      <w:r w:rsidRPr="004F00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І тоді я зрозумів,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Що торкнутись цієї краси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sz w:val="28"/>
          <w:szCs w:val="28"/>
          <w:lang w:val="uk-UA"/>
        </w:rPr>
        <w:t>Можна лише серцем.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 xml:space="preserve">— Яке відкриття зробив автор? </w:t>
      </w:r>
      <w:r w:rsidRPr="004F0048">
        <w:rPr>
          <w:rFonts w:ascii="Times New Roman" w:hAnsi="Times New Roman" w:cs="Times New Roman"/>
          <w:i/>
          <w:sz w:val="28"/>
          <w:szCs w:val="28"/>
          <w:lang w:val="uk-UA"/>
        </w:rPr>
        <w:t>(Цікаве — поруч із нами. Потрібно бачити його, відчувати, розуміти, берегти, примножувати.)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5. Гра «П’ять речень»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4F0048" w:rsidRPr="004F0048" w:rsidRDefault="004F0048" w:rsidP="004F0048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— Що нового ви почули на уроці?</w:t>
      </w: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— Що станеться, якщо природу не охороняти?</w:t>
      </w:r>
    </w:p>
    <w:p w:rsid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F0048" w:rsidRPr="004F0048" w:rsidRDefault="004F0048" w:rsidP="004F00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F0048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bookmarkEnd w:id="0"/>
    <w:p w:rsidR="004F0048" w:rsidRPr="004F0048" w:rsidRDefault="004F0048" w:rsidP="004F00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048">
        <w:rPr>
          <w:rFonts w:ascii="Times New Roman" w:hAnsi="Times New Roman" w:cs="Times New Roman"/>
          <w:sz w:val="28"/>
          <w:szCs w:val="28"/>
          <w:lang w:val="uk-UA"/>
        </w:rPr>
        <w:t>Підручник (с. 81–84).</w:t>
      </w:r>
    </w:p>
    <w:sectPr w:rsidR="004F0048" w:rsidRPr="004F0048" w:rsidSect="004F004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D0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004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673D0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1E1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3165</Characters>
  <Application>Microsoft Office Word</Application>
  <DocSecurity>0</DocSecurity>
  <Lines>26</Lines>
  <Paragraphs>7</Paragraphs>
  <ScaleCrop>false</ScaleCrop>
  <Company>*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2015-10-25T12:15:00Z</dcterms:created>
  <dcterms:modified xsi:type="dcterms:W3CDTF">2015-10-25T12:23:00Z</dcterms:modified>
</cp:coreProperties>
</file>