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A1390" w:rsidRDefault="009A1390" w:rsidP="009A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A1390">
        <w:rPr>
          <w:rFonts w:ascii="Times New Roman" w:hAnsi="Times New Roman" w:cs="Times New Roman"/>
          <w:b/>
          <w:sz w:val="28"/>
          <w:szCs w:val="28"/>
        </w:rPr>
        <w:t>Леонід</w:t>
      </w:r>
      <w:proofErr w:type="spellEnd"/>
      <w:r w:rsidRPr="009A1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1390">
        <w:rPr>
          <w:rFonts w:ascii="Times New Roman" w:hAnsi="Times New Roman" w:cs="Times New Roman"/>
          <w:b/>
          <w:sz w:val="28"/>
          <w:szCs w:val="28"/>
        </w:rPr>
        <w:t>Глібов</w:t>
      </w:r>
      <w:proofErr w:type="spellEnd"/>
      <w:r w:rsidRPr="009A1390">
        <w:rPr>
          <w:rFonts w:ascii="Times New Roman" w:hAnsi="Times New Roman" w:cs="Times New Roman"/>
          <w:b/>
          <w:sz w:val="28"/>
          <w:szCs w:val="28"/>
        </w:rPr>
        <w:t xml:space="preserve">. Зозуля і </w:t>
      </w:r>
      <w:proofErr w:type="spellStart"/>
      <w:proofErr w:type="gramStart"/>
      <w:r w:rsidRPr="009A13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1390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учнів про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 жанру байки; продовжити озна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йомлення школярів із життям і творчістю Л. І. Глі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бова; навчати визначати головну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думку байки; розвивати образність мовлення, вира</w:t>
      </w:r>
      <w:r>
        <w:rPr>
          <w:rFonts w:ascii="Times New Roman" w:hAnsi="Times New Roman" w:cs="Times New Roman"/>
          <w:sz w:val="28"/>
          <w:szCs w:val="28"/>
          <w:lang w:val="uk-UA"/>
        </w:rPr>
        <w:t>зність читання, артистичні здіб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ності учнів через інсценування сюжету байки;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ховувати почуття справедливості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і переконання, що тільки щирість і відвертість — запорука душевного спілкування.</w:t>
      </w:r>
    </w:p>
    <w:p w:rsid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390" w:rsidRPr="009A1390" w:rsidRDefault="009A1390" w:rsidP="009A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Робота над скоромовкою</w:t>
      </w:r>
    </w:p>
    <w:p w:rsidR="009A1390" w:rsidRPr="009A1390" w:rsidRDefault="009A1390" w:rsidP="009A139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Зеленіли в лузі лози,</w:t>
      </w:r>
    </w:p>
    <w:p w:rsidR="009A1390" w:rsidRPr="009A1390" w:rsidRDefault="009A1390" w:rsidP="009A139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Заблукали в лозах кози.</w:t>
      </w:r>
    </w:p>
    <w:p w:rsidR="009A1390" w:rsidRPr="009A1390" w:rsidRDefault="009A1390" w:rsidP="009A139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Кіз у лозах я знайду</w:t>
      </w:r>
    </w:p>
    <w:p w:rsidR="009A1390" w:rsidRPr="009A1390" w:rsidRDefault="009A1390" w:rsidP="009A139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І додому приведу.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Перевірка виконання завдань за вибором.</w:t>
      </w:r>
    </w:p>
    <w:p w:rsid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Сьогодні розширюватимемо знанн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 жанр байки, про творчість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і життя відомого українського байкаря Л. І. Глібова.</w:t>
      </w:r>
    </w:p>
    <w:p w:rsid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Народився Л. І. Глібов 5 березня 1827 року у селі Веселий Поділ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тавщині. Батьки його не цуралися народ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звичаїв. Маленького Леоніда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рідні звали </w:t>
      </w:r>
      <w:proofErr w:type="spellStart"/>
      <w:r w:rsidRPr="009A1390">
        <w:rPr>
          <w:rFonts w:ascii="Times New Roman" w:hAnsi="Times New Roman" w:cs="Times New Roman"/>
          <w:sz w:val="28"/>
          <w:szCs w:val="28"/>
          <w:lang w:val="uk-UA"/>
        </w:rPr>
        <w:t>Льолик</w:t>
      </w:r>
      <w:proofErr w:type="spellEnd"/>
      <w:r w:rsidRPr="009A1390">
        <w:rPr>
          <w:rFonts w:ascii="Times New Roman" w:hAnsi="Times New Roman" w:cs="Times New Roman"/>
          <w:sz w:val="28"/>
          <w:szCs w:val="28"/>
          <w:lang w:val="uk-UA"/>
        </w:rPr>
        <w:t>. Він був веселим і жвави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хлопчиком, дуже любив рослини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і квіти. Вдома охоче доглядав за квітами. 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прозвали жартома «квітчастий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король».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До школи </w:t>
      </w:r>
      <w:proofErr w:type="spellStart"/>
      <w:r w:rsidRPr="009A1390">
        <w:rPr>
          <w:rFonts w:ascii="Times New Roman" w:hAnsi="Times New Roman" w:cs="Times New Roman"/>
          <w:sz w:val="28"/>
          <w:szCs w:val="28"/>
          <w:lang w:val="uk-UA"/>
        </w:rPr>
        <w:t>Льолик</w:t>
      </w:r>
      <w:proofErr w:type="spellEnd"/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не ходив, а вчився вдома. Учителькою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мати Орина Гаврилівна, культурна, освічена жінка.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У 13 років Леоніда відвезли до Полта</w:t>
      </w:r>
      <w:r>
        <w:rPr>
          <w:rFonts w:ascii="Times New Roman" w:hAnsi="Times New Roman" w:cs="Times New Roman"/>
          <w:sz w:val="28"/>
          <w:szCs w:val="28"/>
          <w:lang w:val="uk-UA"/>
        </w:rPr>
        <w:t>ви у гімназію. Він швидко подру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жився з учнями. Але, уперше відірвавшись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хлопеці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занудьгував,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що йому снилася рідна оселя. Ця туга вилилас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у вірш, над яким він старанно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вивів назву «Сон». Це був перший вірш Глібова.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Леонід Іванович дуже любив дітей. Декіл</w:t>
      </w:r>
      <w:r>
        <w:rPr>
          <w:rFonts w:ascii="Times New Roman" w:hAnsi="Times New Roman" w:cs="Times New Roman"/>
          <w:sz w:val="28"/>
          <w:szCs w:val="28"/>
          <w:lang w:val="uk-UA"/>
        </w:rPr>
        <w:t>ька років працював учителем гео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графії та історії. Але важка хвороба змуси</w:t>
      </w:r>
      <w:r>
        <w:rPr>
          <w:rFonts w:ascii="Times New Roman" w:hAnsi="Times New Roman" w:cs="Times New Roman"/>
          <w:sz w:val="28"/>
          <w:szCs w:val="28"/>
          <w:lang w:val="uk-UA"/>
        </w:rPr>
        <w:t>ла припинити викладацьку діяль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ність. На 66-му році життя від астми і хвор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 серця Л. Глібов помер. Весь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Чернігів проводжав його в останній путь. Труну несли на руках.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Відомий український байкар залишив після себе значний творчий доробок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(байки, вірші, казки, загадки, акровірші).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статті про Л. І. Глібова учнями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Де і коли народився майбутній байкар?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Де минуло його дитинство?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Де хлопчик здобув освіту?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Де пройшла найбільша частина життя байкаря?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Хто з відомих людей був серед його учнів?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Де письменник друкував твори для дітей? Під яким псевдонімом?</w:t>
      </w:r>
    </w:p>
    <w:p w:rsidR="009A1390" w:rsidRPr="009A1390" w:rsidRDefault="009A1390" w:rsidP="009A1390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proofErr w:type="spellStart"/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9A1390" w:rsidRPr="009A1390" w:rsidRDefault="009A1390" w:rsidP="009A1390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байки Л. Глібова «Зозуля і Півень»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Гра «Відгадай загадки, назви героїв байки».</w:t>
      </w:r>
    </w:p>
    <w:p w:rsidR="009A1390" w:rsidRPr="009A1390" w:rsidRDefault="009A1390" w:rsidP="009A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Хто з вас птаха того знає,</w:t>
      </w:r>
    </w:p>
    <w:p w:rsidR="009A1390" w:rsidRPr="009A1390" w:rsidRDefault="009A1390" w:rsidP="009A139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Що дітей не доглядає,</w:t>
      </w:r>
    </w:p>
    <w:p w:rsidR="009A1390" w:rsidRPr="009A1390" w:rsidRDefault="009A1390" w:rsidP="009A139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Яйця тихо, крадькома</w:t>
      </w:r>
    </w:p>
    <w:p w:rsidR="009A1390" w:rsidRPr="009A1390" w:rsidRDefault="009A1390" w:rsidP="009A139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В гніздах інших залишає? 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(Зозуля)</w:t>
      </w:r>
    </w:p>
    <w:p w:rsidR="009A1390" w:rsidRPr="009A1390" w:rsidRDefault="009A1390" w:rsidP="009A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Гребінь, крила, гарний хвіст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І співає як артист. 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(Півень)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Що вам відомо про цих птахів?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Де живе кожен із цих птахів? Які г</w:t>
      </w:r>
      <w:r>
        <w:rPr>
          <w:rFonts w:ascii="Times New Roman" w:hAnsi="Times New Roman" w:cs="Times New Roman"/>
          <w:sz w:val="28"/>
          <w:szCs w:val="28"/>
          <w:lang w:val="uk-UA"/>
        </w:rPr>
        <w:t>олоси вони мають? Чи гарно спі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вають?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Виразне читання байки вчителем.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байка?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— Чи є інші дійові особи, крім Зозулі й Півня? 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(Горобець, автор)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Читання «сходинок» слів</w:t>
      </w:r>
    </w:p>
    <w:p w:rsidR="009A1390" w:rsidRPr="009A1390" w:rsidRDefault="009A1390" w:rsidP="009A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довіку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годить</w:t>
      </w:r>
    </w:p>
    <w:p w:rsidR="009A1390" w:rsidRPr="009A1390" w:rsidRDefault="009A1390" w:rsidP="009A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клювати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пурхнув</w:t>
      </w:r>
    </w:p>
    <w:p w:rsidR="009A1390" w:rsidRPr="009A1390" w:rsidRDefault="009A1390" w:rsidP="009A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кралечко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вихваляє</w:t>
      </w:r>
    </w:p>
    <w:p w:rsidR="009A1390" w:rsidRPr="009A1390" w:rsidRDefault="009A1390" w:rsidP="009A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невеличка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виспівуєш</w:t>
      </w:r>
    </w:p>
    <w:p w:rsidR="009A1390" w:rsidRPr="009A1390" w:rsidRDefault="009A1390" w:rsidP="009A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веселенько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недоленька</w:t>
      </w:r>
    </w:p>
    <w:p w:rsidR="009A1390" w:rsidRPr="009A1390" w:rsidRDefault="009A1390" w:rsidP="009A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милесенький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жалібненько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Прочитайте кожну колонку слів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гори вниз мовчки, а потім знизу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вгору — з прискоренням.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Чи є тут дієслова? Прочитайте їх.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— Які ви знаєте зменшувально-пестливі суфікси? 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-еньк</w:t>
      </w:r>
      <w:proofErr w:type="spellEnd"/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-ечк-</w:t>
      </w:r>
      <w:proofErr w:type="spellEnd"/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-есеньк-</w:t>
      </w:r>
      <w:proofErr w:type="spellEnd"/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Знайдіть слова, ужиті у зменшувально-пестливій формі.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Доберіть синоніми до слів.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Довіку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— завжди, вічно.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Пурхнув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— перелетів.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Поясніть значення слів.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Годить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— догоджає, задовольняє.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Кралечко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— красуня, краля.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Недоленька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— нещасливе, тяжке життя.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Безталанне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— безрадісне, нещасне.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Прочитайте тлумачення слів далебі і знічев’я у підручнику (с. 120).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Гра «Губи на замку». Самостійне мовчазне повторне читання байки учнями.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Читаючи байку, спробуйте розподілити слова героїв.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Аналіз змісту байки з елементами вибіркового читання.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За що хвалили одне одного Півень і Зозуля?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Як Зозуля вихваляла спів Півня? З чи</w:t>
      </w:r>
      <w:r>
        <w:rPr>
          <w:rFonts w:ascii="Times New Roman" w:hAnsi="Times New Roman" w:cs="Times New Roman"/>
          <w:sz w:val="28"/>
          <w:szCs w:val="28"/>
          <w:lang w:val="uk-UA"/>
        </w:rPr>
        <w:t>м порівнювала його спів? Прочи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тайте.</w:t>
      </w:r>
    </w:p>
    <w:p w:rsidR="009A1390" w:rsidRPr="009A1390" w:rsidRDefault="009A1390" w:rsidP="009A1390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Що їй відповів Півень? Якими сло</w:t>
      </w:r>
      <w:r>
        <w:rPr>
          <w:rFonts w:ascii="Times New Roman" w:hAnsi="Times New Roman" w:cs="Times New Roman"/>
          <w:sz w:val="28"/>
          <w:szCs w:val="28"/>
          <w:lang w:val="uk-UA"/>
        </w:rPr>
        <w:t>вами звертався до Зозулі? Прочи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тайте.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Хто почув цю розмову? Що сказав Горобець, почувши ці розмови?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Де у байці міститься повчання?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слова з цього повчання стали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прислів’ям? Як ви його розумієте?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Як ви вважаєте, ці слова стосуються пт</w:t>
      </w:r>
      <w:r>
        <w:rPr>
          <w:rFonts w:ascii="Times New Roman" w:hAnsi="Times New Roman" w:cs="Times New Roman"/>
          <w:sz w:val="28"/>
          <w:szCs w:val="28"/>
          <w:lang w:val="uk-UA"/>
        </w:rPr>
        <w:t>ахів? Чи автор мав на увазі ко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гось іншого?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Які риси характеру засуджує автор у цій байці?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Вправи на розвиток швидкості читання.</w:t>
      </w:r>
    </w:p>
    <w:p w:rsidR="009A1390" w:rsidRPr="009A1390" w:rsidRDefault="009A1390" w:rsidP="009A139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Гра «Хто швидше?»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Прочитайте, як Півень звертався до Зозулі.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А як — Зозуля до Півня?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>Робота над виразністю читання. Читання за особами.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— Який оберете тон читання? 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(Ніжний, захопливий, облесливий)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— У якому темпі будете читати? 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(Спокійно, повільно)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— Яким тоном читатимете слова автора в кінці твору?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(Упевнено-по</w:t>
      </w:r>
      <w:r w:rsidRPr="009A1390">
        <w:rPr>
          <w:rFonts w:ascii="Times New Roman" w:hAnsi="Times New Roman" w:cs="Times New Roman"/>
          <w:i/>
          <w:sz w:val="28"/>
          <w:szCs w:val="28"/>
          <w:lang w:val="uk-UA"/>
        </w:rPr>
        <w:t>вчально)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9A1390">
        <w:rPr>
          <w:rFonts w:ascii="Times New Roman" w:hAnsi="Times New Roman" w:cs="Times New Roman"/>
          <w:sz w:val="28"/>
          <w:szCs w:val="28"/>
          <w:lang w:val="uk-UA"/>
        </w:rPr>
        <w:t xml:space="preserve"> Робота в групах. Інсценізація байки.</w:t>
      </w:r>
    </w:p>
    <w:p w:rsid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З якою байкою ознайомилися на сьогоднішньому уроці?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Хто її автор?</w:t>
      </w:r>
      <w:bookmarkStart w:id="0" w:name="_GoBack"/>
      <w:bookmarkEnd w:id="0"/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— Чого вчить ця байка?</w:t>
      </w:r>
    </w:p>
    <w:p w:rsid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9A1390" w:rsidRPr="009A1390" w:rsidRDefault="009A1390" w:rsidP="009A13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1390">
        <w:rPr>
          <w:rFonts w:ascii="Times New Roman" w:hAnsi="Times New Roman" w:cs="Times New Roman"/>
          <w:sz w:val="28"/>
          <w:szCs w:val="28"/>
          <w:lang w:val="uk-UA"/>
        </w:rPr>
        <w:t>Вивчити байку напам’ять (с. 119–121).</w:t>
      </w:r>
    </w:p>
    <w:sectPr w:rsidR="009A1390" w:rsidRPr="009A1390" w:rsidSect="009A139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C88"/>
    <w:multiLevelType w:val="hybridMultilevel"/>
    <w:tmpl w:val="F85E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5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35C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390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3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4106</Characters>
  <Application>Microsoft Office Word</Application>
  <DocSecurity>0</DocSecurity>
  <Lines>34</Lines>
  <Paragraphs>9</Paragraphs>
  <ScaleCrop>false</ScaleCrop>
  <Company>*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2015-12-29T21:34:00Z</dcterms:created>
  <dcterms:modified xsi:type="dcterms:W3CDTF">2015-12-29T21:37:00Z</dcterms:modified>
</cp:coreProperties>
</file>