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D50EC" w:rsidRDefault="005D50EC" w:rsidP="005D5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</w:rPr>
        <w:t>Неля Шейко-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</w:rPr>
        <w:t>Медведєва</w:t>
      </w:r>
      <w:proofErr w:type="spellEnd"/>
      <w:r w:rsidRPr="005D50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</w:rPr>
        <w:t>Лисиця</w:t>
      </w:r>
      <w:proofErr w:type="spellEnd"/>
      <w:r w:rsidRPr="005D50EC">
        <w:rPr>
          <w:rFonts w:ascii="Times New Roman" w:hAnsi="Times New Roman" w:cs="Times New Roman"/>
          <w:b/>
          <w:sz w:val="28"/>
          <w:szCs w:val="28"/>
        </w:rPr>
        <w:t xml:space="preserve">, що впала з неба </w:t>
      </w:r>
      <w:r w:rsidRPr="005D50E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Pr="005D50EC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D50EC">
        <w:rPr>
          <w:rFonts w:ascii="Times New Roman" w:hAnsi="Times New Roman" w:cs="Times New Roman"/>
          <w:b/>
          <w:i/>
          <w:sz w:val="28"/>
          <w:szCs w:val="28"/>
        </w:rPr>
        <w:t>’єса-казка</w:t>
      </w:r>
      <w:proofErr w:type="spellEnd"/>
      <w:r w:rsidRPr="005D50EC">
        <w:rPr>
          <w:rFonts w:ascii="Times New Roman" w:hAnsi="Times New Roman" w:cs="Times New Roman"/>
          <w:b/>
          <w:i/>
          <w:sz w:val="28"/>
          <w:szCs w:val="28"/>
        </w:rPr>
        <w:t xml:space="preserve"> на 2 </w:t>
      </w:r>
      <w:proofErr w:type="spellStart"/>
      <w:r w:rsidRPr="005D50EC">
        <w:rPr>
          <w:rFonts w:ascii="Times New Roman" w:hAnsi="Times New Roman" w:cs="Times New Roman"/>
          <w:b/>
          <w:i/>
          <w:sz w:val="28"/>
          <w:szCs w:val="28"/>
        </w:rPr>
        <w:t>дії</w:t>
      </w:r>
      <w:proofErr w:type="spellEnd"/>
      <w:r w:rsidRPr="005D50E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творчістю Нелі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Шейко-Ме</w:t>
      </w:r>
      <w:r>
        <w:rPr>
          <w:rFonts w:ascii="Times New Roman" w:hAnsi="Times New Roman" w:cs="Times New Roman"/>
          <w:sz w:val="28"/>
          <w:szCs w:val="28"/>
          <w:lang w:val="uk-UA"/>
        </w:rPr>
        <w:t>дведєвої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розширити знання шко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лярів про п’єсу як жанр; поглибити розуміння побудови тексту п’єси; вчи</w:t>
      </w:r>
      <w:r>
        <w:rPr>
          <w:rFonts w:ascii="Times New Roman" w:hAnsi="Times New Roman" w:cs="Times New Roman"/>
          <w:sz w:val="28"/>
          <w:szCs w:val="28"/>
          <w:lang w:val="uk-UA"/>
        </w:rPr>
        <w:t>ти знахо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дити за допомогою вибіркового читання уривки,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ова, які характеризують дійових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осіб, вчити розрізняти характеристики дійових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їхніми висловами, вчинками;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розвивати творчі здібності учнів, дослідницькі якост</w:t>
      </w:r>
      <w:r>
        <w:rPr>
          <w:rFonts w:ascii="Times New Roman" w:hAnsi="Times New Roman" w:cs="Times New Roman"/>
          <w:sz w:val="28"/>
          <w:szCs w:val="28"/>
          <w:lang w:val="uk-UA"/>
        </w:rPr>
        <w:t>і; виховувати правдивість, від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повідальність за свої вчинки, вміння тримати слово.</w:t>
      </w:r>
    </w:p>
    <w:p w:rsid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МОМЕНТ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Сьогодні у нас незвичайний урок.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У світ фантазії зробимо ще один крок.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А з творчістю ми вже стрічались не раз,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І знову вона завітала до нас.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ІІ.  МОВЛЕННЄВА РОЗМИНКА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1.  Робота над скоромовкою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5D50EC" w:rsidRPr="005D50EC" w:rsidRDefault="005D50EC" w:rsidP="005D5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Бобре, друже,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друже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 бобре,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Міст зробив ти дуже добре: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Не бредуть бобри у брід,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Майстрові кричать: «Привіт!»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Гра «Звуконаслідування»</w:t>
      </w:r>
    </w:p>
    <w:p w:rsidR="005D50EC" w:rsidRPr="005D50EC" w:rsidRDefault="005D50EC" w:rsidP="005D5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Забивайте цвяхи: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Гбду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Гбдо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Гбде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Гбди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Гбда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Гбді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Гбді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D50EC" w:rsidRPr="005D50EC" w:rsidRDefault="005D50EC" w:rsidP="005D5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Імітуйте кінський тупіт: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Птку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Птко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Птка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Птки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Птке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Птки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D50EC" w:rsidRPr="005D50EC" w:rsidRDefault="005D50EC" w:rsidP="005D50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Кидайте уявні тарілки партнерові: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Кчку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Кчко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Кчке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Кчка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Кчки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Кчки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ІІІ. ПЕРЕВІРКА ДОМАШНЬОГО ЗАВДАННЯ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Гра «Хто краще?»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байки Олени Пчілки «Котова наука».</w:t>
      </w:r>
    </w:p>
    <w:p w:rsid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Прочитайте уривок із вірша, роз’єднавши слова.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Затихнувгомін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Взалізгаслосвітло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Івраз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заполонившивсічуття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розсунуласьзавіса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Ірозквітложиття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мовказка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D50EC" w:rsidRPr="005D50EC" w:rsidRDefault="005D50EC" w:rsidP="005D50E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йказка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 — мов життя.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Пригадайте, як називається вірш. Хто його автор?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Що показують у театрі?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Що таке п’єса?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Чим вона відрізняється від творів інших жанрів?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Які особливості побудови п’єси?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Які п’єси ви читали в 3-му класі?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Продовжте речення: «Щоб показати п’єсу на сцені, потрібно...».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з п’єсою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Шейко-Медведєвої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«Лисиця,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що впала з неба».</w:t>
      </w:r>
    </w:p>
    <w:p w:rsid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учнями статті про Нелі 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Шейко-Медведєву</w:t>
      </w:r>
      <w:proofErr w:type="spellEnd"/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Де народилася письменниця?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Де вона отримала вищу освіту?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Для кого пише свої твори?</w:t>
      </w:r>
    </w:p>
    <w:p w:rsidR="005D50EC" w:rsidRPr="005D50EC" w:rsidRDefault="005D50EC" w:rsidP="005D50E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D50EC" w:rsidRPr="005D50EC" w:rsidRDefault="005D50EC" w:rsidP="005D50E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першої дії п’єси Н. 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Шей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ко-Медведєвої</w:t>
      </w:r>
      <w:proofErr w:type="spellEnd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«Лисиця, що впала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з неба»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1)  Підготовка до читання п’єси вголос.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Читання інструкції (с. 123)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 ви вважаєте, між ким відбуватимуться дії твору?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Що ви знаєте про цих тварин?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Продовжте думку: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хитрий, як...; покірний, як...; страшний,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як...; впертий, як...; боязкий,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як...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Сьогодні ми маємо можливість переві</w:t>
      </w:r>
      <w:r>
        <w:rPr>
          <w:rFonts w:ascii="Times New Roman" w:hAnsi="Times New Roman" w:cs="Times New Roman"/>
          <w:sz w:val="28"/>
          <w:szCs w:val="28"/>
          <w:lang w:val="uk-UA"/>
        </w:rPr>
        <w:t>рити правдивість цих сталих ви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разів. Ось послухайте п’єсу-казку.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Читання твору вчителем.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Перевірка сприймання.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Які дійові особи зустрічаються у п’єсі?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Коли і як з’явилася Лисиця?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 вона розмовляє з Вовком?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Чому Вовк захищає Лисицю?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Робота над виразністю читання.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Які речення за метою висловлювання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зустрічаються в тексті найчас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тіше? Зачитайте кілька окличних речень; питальних.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 потрібно читати слова або речення, подані в дужках?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Самостійне читання першої дії п’єси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(спочатку — повільно, а потім,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після кожної вказівки вчителя,— дедалі шви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дше й швидше; кінцівку — скоро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мовкою)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Гра «Хто швидше читає?».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Знайти слова:</w:t>
      </w:r>
    </w:p>
    <w:p w:rsidR="005D50EC" w:rsidRPr="005D50EC" w:rsidRDefault="005D50EC" w:rsidP="005D5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Вовка: «Постривайте! А останнє слово?».</w:t>
      </w:r>
    </w:p>
    <w:p w:rsidR="005D50EC" w:rsidRPr="005D50EC" w:rsidRDefault="005D50EC" w:rsidP="005D5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Лисиці: «Ати, я бачу, розумна пташка...».</w:t>
      </w:r>
    </w:p>
    <w:p w:rsidR="005D50EC" w:rsidRPr="005D50EC" w:rsidRDefault="005D50EC" w:rsidP="005D50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Ворони: «Не добрий, а дурний!».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Чи сподобалася вам п’єса? Чим саме?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Чи хотіли б ви дізнатися, що сталося з героями далі?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Від чого автор застерігає читачів?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Гра «Віднімай та додавай, нове слово укладай».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ЗЛЮ + О + ДІ – Ю + ЙКА= ...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(Злодійка)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Д__ + К__ + Ч = __ У __ А__ ...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(Дукач)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КР + ЛУ – Р + НОК = ...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(Клунок)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СІК – ІК + ЕЛЬ + ЧАС – С + НИ = ...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(Сельчани)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Ф + ТОР – Т + Т + ЖНЕЦЬ – ЖН – Ь + Я = ...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(Фортеця)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З усіма відгаданими словами ви зустрін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етесь, коли будете читати другу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дію п’єси Н. </w:t>
      </w:r>
      <w:proofErr w:type="spellStart"/>
      <w:r w:rsidRPr="005D50EC">
        <w:rPr>
          <w:rFonts w:ascii="Times New Roman" w:hAnsi="Times New Roman" w:cs="Times New Roman"/>
          <w:sz w:val="28"/>
          <w:szCs w:val="28"/>
          <w:lang w:val="uk-UA"/>
        </w:rPr>
        <w:t>Шейко-Медведєвої</w:t>
      </w:r>
      <w:proofErr w:type="spellEnd"/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 «Лисиця, що впала з неба».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Прочитайте тлумачення слова дукач у підручнику.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другої дії п’єси Н. </w:t>
      </w:r>
      <w:proofErr w:type="spellStart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Шейко-Медв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едєвої</w:t>
      </w:r>
      <w:proofErr w:type="spellEnd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«Лисиця, що впала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з неба»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Читання слів в парі «луною»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Дрижить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ополонка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наставляє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шановні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паморозь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укинути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злодійка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замислила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фортеця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сельчани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позбутися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завивши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побачивши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Прочитайте кожний стовпчик слів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одному диханні. Який з них чи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тати було легше? Чому?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— Які слова вам незрозумілі?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(Кілька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учнів шукають і зачитують пояс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нення цих слів у тлумачному словнику.)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— Доберіть синоніми до слів замислила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(задумала)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, натомість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(замість)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злодійка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(крадійка)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Гра «Рибки».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другої дії п’єси учнями.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Перевірка сприймання.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Де відбуваються події другої дії?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Скільки у ній дійових осіб? Хто вони?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Чи з’явилися нові дійові особи?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Аналіз змісту другої дії п’єси. Вибіркове читання.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Якої пори року відбувається друга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ія казки? Чому ви вважаєте саме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так? Доведіть свою думку словами тексту.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Що вчиняла Лисиця? Як вона ставилася до Вовка?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Хто допомагав Лисиці в її злочинах?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Чому вона вирішила позбутися Вовка?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 вона хотіла це здійснити?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Чому Ворона допомагала Вовкові? Поясніть вислів «чорна справа».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 усі разом перехитрили Лисицю?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Від чого автор застерігає читачів? Що засуджує?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Спостереження за мовою дійових осіб. Підготовка до інсценізації п’єси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Хто з дійових осіб не має слів?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Хто має дуже мало реплік?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Розкажіть, які дії повинен виконати кожен із них.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Які зміни настрою слід передати словами Вовка?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З якою інтонацією потрібно читати слова Сірка, Ворони, Лисиці, Зайця?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Інсценізація п’єси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 xml:space="preserve">Учні у групах обирають уривок казки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інсценізації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(той, що найбільше </w:t>
      </w:r>
      <w:r w:rsidRPr="005D50EC">
        <w:rPr>
          <w:rFonts w:ascii="Times New Roman" w:hAnsi="Times New Roman" w:cs="Times New Roman"/>
          <w:i/>
          <w:sz w:val="28"/>
          <w:szCs w:val="28"/>
          <w:lang w:val="uk-UA"/>
        </w:rPr>
        <w:t>сподобався)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. Читають, передаючи характер,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стрій дійових осіб за допомогою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голосу, міміки, жестів.</w:t>
      </w:r>
    </w:p>
    <w:p w:rsidR="005D50EC" w:rsidRPr="005D50EC" w:rsidRDefault="005D50EC" w:rsidP="005D50E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Гра «Голосування ногами»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Діти встають у дві шеренги: права шер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енга — «я вважаю, що твердження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правильне»; ліва шеренга — «я вважаю, що твердження неправильне».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 читатиму речення, деколи навмисне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замінюючи слово чи вираз, а ви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швидко шукаєте його в тексті. Якщо речення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равильне, то тупає ногами права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шеренга. Якщо речення неправильне — 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ногами ліва шеренга та зачитує </w:t>
      </w:r>
      <w:r w:rsidRPr="005D50EC">
        <w:rPr>
          <w:rFonts w:ascii="Times New Roman" w:hAnsi="Times New Roman" w:cs="Times New Roman"/>
          <w:sz w:val="28"/>
          <w:szCs w:val="28"/>
          <w:lang w:val="uk-UA"/>
        </w:rPr>
        <w:t>правильну відповідь.</w:t>
      </w:r>
    </w:p>
    <w:p w:rsid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Хто автор прочитаної п’єси-казки?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Хто головний герой твору?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Яким є ваше ставлення до нього?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Чия поведінка видалася вам несподіваною? Чому?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Учинки кого із персонажів ви засуджуєте, а кого — схвалюєте? Чому?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— Яку роль хотіли б зіграти у п’єсі? Чому?</w:t>
      </w:r>
    </w:p>
    <w:p w:rsid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D50EC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5D50EC" w:rsidRPr="005D50EC" w:rsidRDefault="005D50EC" w:rsidP="005D50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D50EC">
        <w:rPr>
          <w:rFonts w:ascii="Times New Roman" w:hAnsi="Times New Roman" w:cs="Times New Roman"/>
          <w:sz w:val="28"/>
          <w:szCs w:val="28"/>
          <w:lang w:val="uk-UA"/>
        </w:rPr>
        <w:t>Підготувати інсценізацію уривка із п’єси (с. 123–133).</w:t>
      </w:r>
    </w:p>
    <w:sectPr w:rsidR="005D50EC" w:rsidRPr="005D50EC" w:rsidSect="005D50EC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45D"/>
    <w:multiLevelType w:val="hybridMultilevel"/>
    <w:tmpl w:val="2C66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5FCA"/>
    <w:multiLevelType w:val="hybridMultilevel"/>
    <w:tmpl w:val="4CBE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713"/>
    <w:multiLevelType w:val="hybridMultilevel"/>
    <w:tmpl w:val="2D72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CF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7CF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D50EC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960</Words>
  <Characters>5473</Characters>
  <Application>Microsoft Office Word</Application>
  <DocSecurity>0</DocSecurity>
  <Lines>45</Lines>
  <Paragraphs>12</Paragraphs>
  <ScaleCrop>false</ScaleCrop>
  <Company>*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2015-12-29T21:47:00Z</dcterms:created>
  <dcterms:modified xsi:type="dcterms:W3CDTF">2015-12-29T21:53:00Z</dcterms:modified>
</cp:coreProperties>
</file>