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C01F2A" w:rsidRDefault="00C01F2A" w:rsidP="00C01F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C01F2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01F2A">
        <w:rPr>
          <w:rFonts w:ascii="Times New Roman" w:hAnsi="Times New Roman" w:cs="Times New Roman"/>
          <w:b/>
          <w:sz w:val="28"/>
          <w:szCs w:val="28"/>
        </w:rPr>
        <w:t>ідсумок</w:t>
      </w:r>
      <w:proofErr w:type="spellEnd"/>
      <w:r w:rsidRPr="00C01F2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C01F2A">
        <w:rPr>
          <w:rFonts w:ascii="Times New Roman" w:hAnsi="Times New Roman" w:cs="Times New Roman"/>
          <w:b/>
          <w:sz w:val="28"/>
          <w:szCs w:val="28"/>
        </w:rPr>
        <w:t>розділом</w:t>
      </w:r>
      <w:proofErr w:type="spellEnd"/>
      <w:r w:rsidRPr="00C01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F2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C01F2A">
        <w:rPr>
          <w:rFonts w:ascii="Times New Roman" w:hAnsi="Times New Roman" w:cs="Times New Roman"/>
          <w:b/>
          <w:sz w:val="28"/>
          <w:szCs w:val="28"/>
        </w:rPr>
        <w:t>Безпечне</w:t>
      </w:r>
      <w:proofErr w:type="spellEnd"/>
      <w:r w:rsidRPr="00C01F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1F2A">
        <w:rPr>
          <w:rFonts w:ascii="Times New Roman" w:hAnsi="Times New Roman" w:cs="Times New Roman"/>
          <w:b/>
          <w:sz w:val="28"/>
          <w:szCs w:val="28"/>
        </w:rPr>
        <w:t>довкілля</w:t>
      </w:r>
      <w:proofErr w:type="spellEnd"/>
      <w:r w:rsidRPr="00C01F2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01F2A" w:rsidRPr="00C01F2A" w:rsidRDefault="00C01F2A" w:rsidP="00C01F2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1F2A" w:rsidRPr="00C01F2A" w:rsidRDefault="00C01F2A" w:rsidP="00C01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 перевірити знання учнів з правил д</w:t>
      </w:r>
      <w:r>
        <w:rPr>
          <w:rFonts w:ascii="Times New Roman" w:hAnsi="Times New Roman" w:cs="Times New Roman"/>
          <w:sz w:val="28"/>
          <w:szCs w:val="28"/>
          <w:lang w:val="uk-UA"/>
        </w:rPr>
        <w:t>орожнього руху та безпечної по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>ведінки на вулиці; вчити орієнтуватися на вулицях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міста; розвивати вміння швидко 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>ухвалювати рішення у складних ситуаціях; виховув</w:t>
      </w:r>
      <w:r>
        <w:rPr>
          <w:rFonts w:ascii="Times New Roman" w:hAnsi="Times New Roman" w:cs="Times New Roman"/>
          <w:sz w:val="28"/>
          <w:szCs w:val="28"/>
          <w:lang w:val="uk-UA"/>
        </w:rPr>
        <w:t>ати культуру поведінки на вули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>цях, у громадських місцях.</w:t>
      </w:r>
    </w:p>
    <w:p w:rsidR="00C01F2A" w:rsidRDefault="00C01F2A" w:rsidP="00C01F2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1F2A" w:rsidRPr="00C01F2A" w:rsidRDefault="00C01F2A" w:rsidP="00C01F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C01F2A" w:rsidRPr="00C01F2A" w:rsidRDefault="00C01F2A" w:rsidP="00C01F2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I.</w:t>
      </w:r>
      <w:r w:rsidRPr="00C01F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ОРГАНІЗАЦІЙНИЙ МОМЕНТ</w:t>
      </w:r>
    </w:p>
    <w:p w:rsidR="00C01F2A" w:rsidRPr="00C01F2A" w:rsidRDefault="00C01F2A" w:rsidP="00C01F2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Pr="00C01F2A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C01F2A" w:rsidRPr="00C01F2A" w:rsidRDefault="00C01F2A" w:rsidP="00C01F2A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i/>
          <w:sz w:val="28"/>
          <w:szCs w:val="28"/>
          <w:lang w:val="uk-UA"/>
        </w:rPr>
        <w:t>Бліцопитування</w:t>
      </w:r>
    </w:p>
    <w:p w:rsidR="00C01F2A" w:rsidRPr="00C01F2A" w:rsidRDefault="00C01F2A" w:rsidP="00C01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— Що таке ДТП?</w:t>
      </w:r>
    </w:p>
    <w:p w:rsidR="00C01F2A" w:rsidRPr="00C01F2A" w:rsidRDefault="00C01F2A" w:rsidP="00C01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— Хто травмується під час ДТП?</w:t>
      </w:r>
    </w:p>
    <w:p w:rsidR="00C01F2A" w:rsidRPr="00C01F2A" w:rsidRDefault="00C01F2A" w:rsidP="00C01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— З яких причин найчастіше трапляються нещасні випадки на дорогах?</w:t>
      </w:r>
    </w:p>
    <w:p w:rsidR="00C01F2A" w:rsidRDefault="00C01F2A" w:rsidP="00C01F2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1F2A" w:rsidRPr="00C01F2A" w:rsidRDefault="00C01F2A" w:rsidP="00C01F2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C01F2A" w:rsidRPr="00C01F2A" w:rsidRDefault="00C01F2A" w:rsidP="00C01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— Сьогодні на уроці ми на практиці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акріпимо правила вуличного руху 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>і розвиватимемо навички правильного орієнтування в окремих ситуаціях.</w:t>
      </w:r>
    </w:p>
    <w:p w:rsidR="00C01F2A" w:rsidRDefault="00C01F2A" w:rsidP="00C01F2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1F2A" w:rsidRPr="00C01F2A" w:rsidRDefault="00C01F2A" w:rsidP="00C01F2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b/>
          <w:sz w:val="28"/>
          <w:szCs w:val="28"/>
          <w:lang w:val="uk-UA"/>
        </w:rPr>
        <w:t>IV. УЗАГАЛЬНЕННЯ Й СИСТЕМАТИЗАЦІЯ ЗНАНЬ</w:t>
      </w:r>
    </w:p>
    <w:p w:rsidR="00C01F2A" w:rsidRPr="00C01F2A" w:rsidRDefault="00C01F2A" w:rsidP="00C01F2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C01F2A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116)</w:t>
      </w:r>
    </w:p>
    <w:p w:rsidR="00C01F2A" w:rsidRPr="00C01F2A" w:rsidRDefault="00C01F2A" w:rsidP="00C01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Виконання підсумкових завдань.</w:t>
      </w:r>
    </w:p>
    <w:p w:rsidR="00C01F2A" w:rsidRPr="00C01F2A" w:rsidRDefault="00C01F2A" w:rsidP="00C01F2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C01F2A">
        <w:rPr>
          <w:rFonts w:ascii="Times New Roman" w:hAnsi="Times New Roman" w:cs="Times New Roman"/>
          <w:b/>
          <w:sz w:val="28"/>
          <w:szCs w:val="28"/>
          <w:lang w:val="uk-UA"/>
        </w:rPr>
        <w:t>Гра «Збери прапорці»</w:t>
      </w:r>
    </w:p>
    <w:p w:rsidR="00C01F2A" w:rsidRPr="00C01F2A" w:rsidRDefault="00C01F2A" w:rsidP="00C01F2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Клас об’єднується у чотири команди. Ко</w:t>
      </w:r>
      <w:r>
        <w:rPr>
          <w:rFonts w:ascii="Times New Roman" w:hAnsi="Times New Roman" w:cs="Times New Roman"/>
          <w:sz w:val="28"/>
          <w:szCs w:val="28"/>
          <w:lang w:val="uk-UA"/>
        </w:rPr>
        <w:t>жна команда отримує пакет із за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 xml:space="preserve">вданням, що необхідно виконати практично.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листі накреслено маршрут руху 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>за дорожніми знаками. Рухаючись за схем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ою, необхідно зібрати прапорці, 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>розташовані біля кожного вказаного дорожн</w:t>
      </w:r>
      <w:r>
        <w:rPr>
          <w:rFonts w:ascii="Times New Roman" w:hAnsi="Times New Roman" w:cs="Times New Roman"/>
          <w:sz w:val="28"/>
          <w:szCs w:val="28"/>
          <w:lang w:val="uk-UA"/>
        </w:rPr>
        <w:t>ього знаку. Після виконання за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>вдання прапорці підраховують, якщо їх кільк</w:t>
      </w:r>
      <w:r>
        <w:rPr>
          <w:rFonts w:ascii="Times New Roman" w:hAnsi="Times New Roman" w:cs="Times New Roman"/>
          <w:sz w:val="28"/>
          <w:szCs w:val="28"/>
          <w:lang w:val="uk-UA"/>
        </w:rPr>
        <w:t>ість відповідає заданій, то ко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 xml:space="preserve">манда впоралася із завданням. </w:t>
      </w:r>
      <w:r w:rsidRPr="00C01F2A">
        <w:rPr>
          <w:rFonts w:ascii="Times New Roman" w:hAnsi="Times New Roman" w:cs="Times New Roman"/>
          <w:i/>
          <w:sz w:val="28"/>
          <w:szCs w:val="28"/>
          <w:lang w:val="uk-UA"/>
        </w:rPr>
        <w:t>(Кількість прапорців на к</w:t>
      </w:r>
      <w:r w:rsidRPr="00C01F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ожному маршруті </w:t>
      </w:r>
      <w:r w:rsidRPr="00C01F2A">
        <w:rPr>
          <w:rFonts w:ascii="Times New Roman" w:hAnsi="Times New Roman" w:cs="Times New Roman"/>
          <w:i/>
          <w:sz w:val="28"/>
          <w:szCs w:val="28"/>
          <w:lang w:val="uk-UA"/>
        </w:rPr>
        <w:t>різниться.)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 xml:space="preserve"> За бажанням можна присуджувати командам бали.</w:t>
      </w:r>
    </w:p>
    <w:p w:rsidR="00C01F2A" w:rsidRPr="00C01F2A" w:rsidRDefault="00C01F2A" w:rsidP="00C01F2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C01F2A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</w:t>
      </w:r>
    </w:p>
    <w:p w:rsidR="00C01F2A" w:rsidRPr="00C01F2A" w:rsidRDefault="00C01F2A" w:rsidP="00C01F2A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i/>
          <w:sz w:val="28"/>
          <w:szCs w:val="28"/>
          <w:lang w:val="uk-UA"/>
        </w:rPr>
        <w:t>Конкурс малюнків «Незвичайний дорожній знак»</w:t>
      </w:r>
    </w:p>
    <w:p w:rsidR="00C01F2A" w:rsidRPr="00C01F2A" w:rsidRDefault="00C01F2A" w:rsidP="00C01F2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 xml:space="preserve">Клас за бажаннями учнів об’єднується у </w:t>
      </w:r>
      <w:r>
        <w:rPr>
          <w:rFonts w:ascii="Times New Roman" w:hAnsi="Times New Roman" w:cs="Times New Roman"/>
          <w:sz w:val="28"/>
          <w:szCs w:val="28"/>
          <w:lang w:val="uk-UA"/>
        </w:rPr>
        <w:t>декілька груп. Необхідно приду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>мати і намалювати неіснуючий дорожній знак. Потім кожна група відгадує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>назву знака решти груп; хто більше відгадає — той переможець.</w:t>
      </w:r>
    </w:p>
    <w:p w:rsidR="00C01F2A" w:rsidRPr="00C01F2A" w:rsidRDefault="00C01F2A" w:rsidP="00C01F2A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C01F2A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C01F2A" w:rsidRPr="00C01F2A" w:rsidRDefault="00C01F2A" w:rsidP="00C01F2A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C01F2A">
        <w:rPr>
          <w:rFonts w:ascii="Times New Roman" w:hAnsi="Times New Roman" w:cs="Times New Roman"/>
          <w:b/>
          <w:sz w:val="28"/>
          <w:szCs w:val="28"/>
          <w:lang w:val="uk-UA"/>
        </w:rPr>
        <w:t>Гра «Ми — пасажири»</w:t>
      </w:r>
    </w:p>
    <w:p w:rsidR="00C01F2A" w:rsidRPr="00C01F2A" w:rsidRDefault="00C01F2A" w:rsidP="00C01F2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За бажанням учні стають «водіями» «автобуса», «тролейбуса», «трамвая».</w:t>
      </w:r>
    </w:p>
    <w:p w:rsidR="00C01F2A" w:rsidRPr="00C01F2A" w:rsidRDefault="00C01F2A" w:rsidP="00C01F2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 xml:space="preserve">У центрі — </w:t>
      </w:r>
      <w:proofErr w:type="spellStart"/>
      <w:r w:rsidRPr="00C01F2A">
        <w:rPr>
          <w:rFonts w:ascii="Times New Roman" w:hAnsi="Times New Roman" w:cs="Times New Roman"/>
          <w:sz w:val="28"/>
          <w:szCs w:val="28"/>
          <w:lang w:val="uk-UA"/>
        </w:rPr>
        <w:t>учень-«світлофор</w:t>
      </w:r>
      <w:proofErr w:type="spellEnd"/>
      <w:r w:rsidRPr="00C01F2A">
        <w:rPr>
          <w:rFonts w:ascii="Times New Roman" w:hAnsi="Times New Roman" w:cs="Times New Roman"/>
          <w:sz w:val="28"/>
          <w:szCs w:val="28"/>
          <w:lang w:val="uk-UA"/>
        </w:rPr>
        <w:t>». Ведучий командує, якій «машині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>під’їжджати» до «зупинки».</w:t>
      </w:r>
    </w:p>
    <w:p w:rsidR="00C01F2A" w:rsidRPr="00C01F2A" w:rsidRDefault="00C01F2A" w:rsidP="00C01F2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Біля знаку «Зупинка 1» стоять учні. Коли «підходить автобус», то декілька</w:t>
      </w:r>
    </w:p>
    <w:p w:rsidR="00C01F2A" w:rsidRDefault="00C01F2A" w:rsidP="00C01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 xml:space="preserve">учнів «заходять» у нього і </w:t>
      </w:r>
      <w:r>
        <w:rPr>
          <w:rFonts w:ascii="Times New Roman" w:hAnsi="Times New Roman" w:cs="Times New Roman"/>
          <w:sz w:val="28"/>
          <w:szCs w:val="28"/>
          <w:lang w:val="uk-UA"/>
        </w:rPr>
        <w:t>продовжують рух до «Зупинки 2».</w:t>
      </w:r>
    </w:p>
    <w:p w:rsidR="00C01F2A" w:rsidRPr="00C01F2A" w:rsidRDefault="00C01F2A" w:rsidP="00C01F2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 xml:space="preserve">«Водієві» необхідно бути уважним, тому що </w:t>
      </w:r>
      <w:r>
        <w:rPr>
          <w:rFonts w:ascii="Times New Roman" w:hAnsi="Times New Roman" w:cs="Times New Roman"/>
          <w:sz w:val="28"/>
          <w:szCs w:val="28"/>
          <w:lang w:val="uk-UA"/>
        </w:rPr>
        <w:t>«світлофор» змінює свої сиг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 xml:space="preserve">нали </w:t>
      </w:r>
      <w:r w:rsidRPr="00C01F2A">
        <w:rPr>
          <w:rFonts w:ascii="Times New Roman" w:hAnsi="Times New Roman" w:cs="Times New Roman"/>
          <w:i/>
          <w:sz w:val="28"/>
          <w:szCs w:val="28"/>
          <w:lang w:val="uk-UA"/>
        </w:rPr>
        <w:t>(кольорові кружечки)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>. На «Зупинці 2» сл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«вийти з автобуса» та обійти 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>його, щоб перейти на другий бік «дороги». Учн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спостерігають за правильністю 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>дій «пасажирів».</w:t>
      </w:r>
    </w:p>
    <w:p w:rsidR="00C01F2A" w:rsidRPr="00C01F2A" w:rsidRDefault="00C01F2A" w:rsidP="00C01F2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Ведучий визиває інший вид транспорту.</w:t>
      </w:r>
    </w:p>
    <w:p w:rsidR="00C01F2A" w:rsidRPr="00C01F2A" w:rsidRDefault="00C01F2A" w:rsidP="00C01F2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C01F2A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</w:t>
      </w:r>
    </w:p>
    <w:p w:rsidR="00C01F2A" w:rsidRPr="00C01F2A" w:rsidRDefault="00C01F2A" w:rsidP="00C01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— Позначте правильну відповідь.</w:t>
      </w:r>
    </w:p>
    <w:p w:rsidR="00C01F2A" w:rsidRPr="00C01F2A" w:rsidRDefault="00C01F2A" w:rsidP="00C01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1. Як слід обходити автобус?</w:t>
      </w:r>
    </w:p>
    <w:p w:rsidR="00C01F2A" w:rsidRPr="00C01F2A" w:rsidRDefault="00C01F2A" w:rsidP="00C01F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Попереду;</w:t>
      </w:r>
    </w:p>
    <w:p w:rsidR="00C01F2A" w:rsidRPr="00C01F2A" w:rsidRDefault="00C01F2A" w:rsidP="00C01F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позаду;</w:t>
      </w:r>
    </w:p>
    <w:p w:rsidR="00C01F2A" w:rsidRPr="00C01F2A" w:rsidRDefault="00C01F2A" w:rsidP="00C01F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завгодно.</w:t>
      </w:r>
    </w:p>
    <w:p w:rsidR="00C01F2A" w:rsidRPr="00C01F2A" w:rsidRDefault="00C01F2A" w:rsidP="00C01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2. Чому дорожні знаки розфарбовують у яскраві кольори?</w:t>
      </w:r>
    </w:p>
    <w:p w:rsidR="00C01F2A" w:rsidRPr="00C01F2A" w:rsidRDefault="00C01F2A" w:rsidP="00C01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Щоб було далеко видно;</w:t>
      </w:r>
    </w:p>
    <w:p w:rsidR="00C01F2A" w:rsidRPr="00C01F2A" w:rsidRDefault="00C01F2A" w:rsidP="00C01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щоб дороги виглядали більш привабливо;</w:t>
      </w:r>
    </w:p>
    <w:p w:rsidR="00C01F2A" w:rsidRPr="00C01F2A" w:rsidRDefault="00C01F2A" w:rsidP="00C01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тому що всім подобаються яскраві кольори.</w:t>
      </w:r>
    </w:p>
    <w:p w:rsidR="00C01F2A" w:rsidRPr="00C01F2A" w:rsidRDefault="00C01F2A" w:rsidP="00C01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3. Чи можна переходити вулицю, якщо на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вітлофорі горить зелене світло, 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>а регулювальник забороняє рух?</w:t>
      </w:r>
    </w:p>
    <w:p w:rsidR="00C01F2A" w:rsidRPr="00C01F2A" w:rsidRDefault="00C01F2A" w:rsidP="00C01F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Так;</w:t>
      </w:r>
    </w:p>
    <w:p w:rsidR="00C01F2A" w:rsidRPr="00C01F2A" w:rsidRDefault="00C01F2A" w:rsidP="00C01F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ні;</w:t>
      </w:r>
    </w:p>
    <w:p w:rsidR="00C01F2A" w:rsidRPr="00C01F2A" w:rsidRDefault="00C01F2A" w:rsidP="00C01F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за бажанням пішохода.</w:t>
      </w:r>
    </w:p>
    <w:p w:rsidR="00C01F2A" w:rsidRPr="00C01F2A" w:rsidRDefault="00C01F2A" w:rsidP="00C01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4. Ти з друзями хочеш погратися у м’яча. Ви:</w:t>
      </w:r>
    </w:p>
    <w:p w:rsidR="00C01F2A" w:rsidRPr="00C01F2A" w:rsidRDefault="00C01F2A" w:rsidP="00C01F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гратимете на дорозі;</w:t>
      </w:r>
    </w:p>
    <w:p w:rsidR="00C01F2A" w:rsidRPr="00C01F2A" w:rsidRDefault="00C01F2A" w:rsidP="00C01F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підете грати на стадіон;</w:t>
      </w:r>
    </w:p>
    <w:p w:rsidR="00C01F2A" w:rsidRPr="00C01F2A" w:rsidRDefault="00C01F2A" w:rsidP="00C01F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будете грати де завгодно.</w:t>
      </w:r>
    </w:p>
    <w:p w:rsidR="00C01F2A" w:rsidRPr="00C01F2A" w:rsidRDefault="00C01F2A" w:rsidP="00C01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5. Де можна переходити вулицю?</w:t>
      </w:r>
    </w:p>
    <w:p w:rsidR="00C01F2A" w:rsidRPr="00C01F2A" w:rsidRDefault="00C01F2A" w:rsidP="00C01F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Де завгодно;</w:t>
      </w:r>
    </w:p>
    <w:p w:rsidR="00C01F2A" w:rsidRPr="00C01F2A" w:rsidRDefault="00C01F2A" w:rsidP="00C01F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там, де є «зебра» або знак «Пішохідний перехід»;</w:t>
      </w:r>
    </w:p>
    <w:p w:rsidR="00C01F2A" w:rsidRPr="00C01F2A" w:rsidRDefault="00C01F2A" w:rsidP="00C01F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там, де є світлофор.</w:t>
      </w:r>
    </w:p>
    <w:p w:rsidR="00C01F2A" w:rsidRPr="00C01F2A" w:rsidRDefault="00C01F2A" w:rsidP="00C01F2A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C01F2A">
        <w:rPr>
          <w:rFonts w:ascii="Times New Roman" w:hAnsi="Times New Roman" w:cs="Times New Roman"/>
          <w:b/>
          <w:sz w:val="28"/>
          <w:szCs w:val="28"/>
          <w:lang w:val="uk-UA"/>
        </w:rPr>
        <w:t>Гра «Складаємо іспит на права водія»</w:t>
      </w:r>
    </w:p>
    <w:p w:rsidR="00C01F2A" w:rsidRPr="00C01F2A" w:rsidRDefault="00C01F2A" w:rsidP="00C01F2A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Охочі по черзі підходять до кожного знаку, що знаходяться на дошці,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>розповідають усе про цей знак. Спостерігачі м</w:t>
      </w:r>
      <w:r>
        <w:rPr>
          <w:rFonts w:ascii="Times New Roman" w:hAnsi="Times New Roman" w:cs="Times New Roman"/>
          <w:sz w:val="28"/>
          <w:szCs w:val="28"/>
          <w:lang w:val="uk-UA"/>
        </w:rPr>
        <w:t>ожуть поставити тільки одне за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>питання щодо певного правила дорожнього рух</w:t>
      </w:r>
      <w:r>
        <w:rPr>
          <w:rFonts w:ascii="Times New Roman" w:hAnsi="Times New Roman" w:cs="Times New Roman"/>
          <w:sz w:val="28"/>
          <w:szCs w:val="28"/>
          <w:lang w:val="uk-UA"/>
        </w:rPr>
        <w:t>у. Якщо правильно дано всі від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>повіді, то учень має право отримати права водія.</w:t>
      </w:r>
    </w:p>
    <w:p w:rsidR="00C01F2A" w:rsidRPr="00C01F2A" w:rsidRDefault="00C01F2A" w:rsidP="00C01F2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Не доцільно виставляти всі знаки водночас. Протягом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 знаки слід змі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>нювати або додавати інші.</w:t>
      </w:r>
    </w:p>
    <w:p w:rsidR="00C01F2A" w:rsidRPr="00C01F2A" w:rsidRDefault="00C01F2A" w:rsidP="00C01F2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C01F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 «Я — регулювальник»</w:t>
      </w:r>
    </w:p>
    <w:p w:rsidR="00C01F2A" w:rsidRPr="00C01F2A" w:rsidRDefault="00C01F2A" w:rsidP="00C01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Учні за бажанням беруть до рук жезл р</w:t>
      </w:r>
      <w:r>
        <w:rPr>
          <w:rFonts w:ascii="Times New Roman" w:hAnsi="Times New Roman" w:cs="Times New Roman"/>
          <w:sz w:val="28"/>
          <w:szCs w:val="28"/>
          <w:lang w:val="uk-UA"/>
        </w:rPr>
        <w:t>егулювальника та по черзі пока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>зують різні сигнали. Якщо необхідно йти, усі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тупочуть ногами, якщо потрібно 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>стояти,— плещуть у долоні.</w:t>
      </w:r>
    </w:p>
    <w:p w:rsidR="00C01F2A" w:rsidRPr="00C01F2A" w:rsidRDefault="00C01F2A" w:rsidP="00C01F2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b/>
          <w:sz w:val="28"/>
          <w:szCs w:val="28"/>
          <w:lang w:val="uk-UA"/>
        </w:rPr>
        <w:t>9.  Гра «Дорога, транспорт, пішохід»</w:t>
      </w:r>
    </w:p>
    <w:p w:rsidR="00C01F2A" w:rsidRPr="00C01F2A" w:rsidRDefault="00C01F2A" w:rsidP="00C01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Учні утворюють коло, всередині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— «регулювальник дорожнього 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>руху». Він кидає м’яч будь-кому з гравців, 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овляючи при цьому одне зі слів: 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>дорога, транспорт, пішохід. Якщо ведучий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казав слово «Дорога!», той, хто 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>спіймав м’яч, називає будь-яке одне слово, пов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’язане з дорогою </w:t>
      </w:r>
      <w:r w:rsidRPr="00C01F2A">
        <w:rPr>
          <w:rFonts w:ascii="Times New Roman" w:hAnsi="Times New Roman" w:cs="Times New Roman"/>
          <w:i/>
          <w:sz w:val="28"/>
          <w:szCs w:val="28"/>
          <w:lang w:val="uk-UA"/>
        </w:rPr>
        <w:t>(«зебра», тро</w:t>
      </w:r>
      <w:r w:rsidRPr="00C01F2A">
        <w:rPr>
          <w:rFonts w:ascii="Times New Roman" w:hAnsi="Times New Roman" w:cs="Times New Roman"/>
          <w:i/>
          <w:sz w:val="28"/>
          <w:szCs w:val="28"/>
          <w:lang w:val="uk-UA"/>
        </w:rPr>
        <w:t>туар)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>. Якщо слово назване правильно, м</w:t>
      </w:r>
      <w:r>
        <w:rPr>
          <w:rFonts w:ascii="Times New Roman" w:hAnsi="Times New Roman" w:cs="Times New Roman"/>
          <w:sz w:val="28"/>
          <w:szCs w:val="28"/>
          <w:lang w:val="uk-UA"/>
        </w:rPr>
        <w:t>’яч повертається «регулювальни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>кові», якщо неправильно — гравець залишає гру.</w:t>
      </w:r>
    </w:p>
    <w:p w:rsidR="00C01F2A" w:rsidRDefault="00C01F2A" w:rsidP="00C01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1F2A" w:rsidRPr="00C01F2A" w:rsidRDefault="00C01F2A" w:rsidP="00C01F2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b/>
          <w:sz w:val="28"/>
          <w:szCs w:val="28"/>
          <w:lang w:val="uk-UA"/>
        </w:rPr>
        <w:t>V.  ПІДБИТТЯ ПІДСУМКІВ. РЕФЛЕКСІЯ</w:t>
      </w:r>
    </w:p>
    <w:p w:rsidR="00C01F2A" w:rsidRPr="00C01F2A" w:rsidRDefault="00C01F2A" w:rsidP="00C01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— Які правила дорожнього руху та безп</w:t>
      </w:r>
      <w:r>
        <w:rPr>
          <w:rFonts w:ascii="Times New Roman" w:hAnsi="Times New Roman" w:cs="Times New Roman"/>
          <w:sz w:val="28"/>
          <w:szCs w:val="28"/>
          <w:lang w:val="uk-UA"/>
        </w:rPr>
        <w:t>ечної поведінки на вулиці повто</w:t>
      </w:r>
      <w:r w:rsidRPr="00C01F2A">
        <w:rPr>
          <w:rFonts w:ascii="Times New Roman" w:hAnsi="Times New Roman" w:cs="Times New Roman"/>
          <w:sz w:val="28"/>
          <w:szCs w:val="28"/>
          <w:lang w:val="uk-UA"/>
        </w:rPr>
        <w:t>рили на уроці?</w:t>
      </w:r>
    </w:p>
    <w:p w:rsidR="00C01F2A" w:rsidRPr="00C01F2A" w:rsidRDefault="00C01F2A" w:rsidP="00C01F2A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i/>
          <w:sz w:val="28"/>
          <w:szCs w:val="28"/>
          <w:lang w:val="uk-UA"/>
        </w:rPr>
        <w:t>Гра «П’ять речень»</w:t>
      </w:r>
    </w:p>
    <w:p w:rsidR="00C01F2A" w:rsidRPr="00C01F2A" w:rsidRDefault="00C01F2A" w:rsidP="00C01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1F2A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засвоєні на уроці знання.</w:t>
      </w:r>
      <w:bookmarkStart w:id="0" w:name="_GoBack"/>
      <w:bookmarkEnd w:id="0"/>
    </w:p>
    <w:sectPr w:rsidR="00C01F2A" w:rsidRPr="00C01F2A" w:rsidSect="00C01F2A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C91"/>
    <w:multiLevelType w:val="hybridMultilevel"/>
    <w:tmpl w:val="BF5E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E3C1B"/>
    <w:multiLevelType w:val="hybridMultilevel"/>
    <w:tmpl w:val="1AD4B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43BFB"/>
    <w:multiLevelType w:val="hybridMultilevel"/>
    <w:tmpl w:val="99DA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040E7"/>
    <w:multiLevelType w:val="hybridMultilevel"/>
    <w:tmpl w:val="1C66D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606C5"/>
    <w:multiLevelType w:val="hybridMultilevel"/>
    <w:tmpl w:val="B67A1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2A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2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2093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1F2A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F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604</Words>
  <Characters>3445</Characters>
  <Application>Microsoft Office Word</Application>
  <DocSecurity>0</DocSecurity>
  <Lines>28</Lines>
  <Paragraphs>8</Paragraphs>
  <ScaleCrop>false</ScaleCrop>
  <Company>*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2015-12-26T19:05:00Z</dcterms:created>
  <dcterms:modified xsi:type="dcterms:W3CDTF">2015-12-26T19:12:00Z</dcterms:modified>
</cp:coreProperties>
</file>