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2819" w:rsidRDefault="002D2819" w:rsidP="002D2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281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D2819">
        <w:rPr>
          <w:rFonts w:ascii="Times New Roman" w:hAnsi="Times New Roman" w:cs="Times New Roman"/>
          <w:b/>
          <w:sz w:val="28"/>
          <w:szCs w:val="28"/>
        </w:rPr>
        <w:t>ілий</w:t>
      </w:r>
      <w:proofErr w:type="spellEnd"/>
      <w:r w:rsidRPr="002D2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2D2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sz w:val="28"/>
          <w:szCs w:val="28"/>
        </w:rPr>
        <w:t>Павличко</w:t>
      </w:r>
      <w:proofErr w:type="spellEnd"/>
      <w:r w:rsidRPr="002D2819">
        <w:rPr>
          <w:rFonts w:ascii="Times New Roman" w:hAnsi="Times New Roman" w:cs="Times New Roman"/>
          <w:b/>
          <w:sz w:val="28"/>
          <w:szCs w:val="28"/>
        </w:rPr>
        <w:t xml:space="preserve"> «На </w:t>
      </w:r>
      <w:proofErr w:type="spellStart"/>
      <w:r w:rsidRPr="002D2819">
        <w:rPr>
          <w:rFonts w:ascii="Times New Roman" w:hAnsi="Times New Roman" w:cs="Times New Roman"/>
          <w:b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b/>
          <w:sz w:val="28"/>
          <w:szCs w:val="28"/>
        </w:rPr>
        <w:t>»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віршованих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>вчати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над тек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стом;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сприймати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>тання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Ло-ло-ло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зайшло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Се-се-се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сутінки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обгорнули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все.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Уг-уг-уг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— тихо стало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навкруг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Ка-ка-ка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ітить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висока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Ять-ять-ять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зірки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миготять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Ець-ець-ець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— стихнув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вітерець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пасльоном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пиріжки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Паляниці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, пампушки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пахучі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калачі</w:t>
      </w:r>
      <w:proofErr w:type="spellEnd"/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івник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Петя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пік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печі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івник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подвір’ї</w:t>
      </w:r>
      <w:proofErr w:type="spellEnd"/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Попелясте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чистив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ір’я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Перепілку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павича</w:t>
      </w:r>
      <w:proofErr w:type="spellEnd"/>
    </w:p>
    <w:p w:rsidR="002D2819" w:rsidRPr="002D2819" w:rsidRDefault="002D2819" w:rsidP="002D281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Пиріжками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пригощав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Default="002D2819" w:rsidP="002D281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Вітряк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» (с.118–119).</w:t>
      </w:r>
    </w:p>
    <w:p w:rsidR="002D2819" w:rsidRDefault="002D2819" w:rsidP="002D2819">
      <w:pPr>
        <w:pStyle w:val="a3"/>
        <w:rPr>
          <w:rStyle w:val="A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Style w:val="A00"/>
          <w:b w:val="0"/>
          <w:sz w:val="28"/>
          <w:szCs w:val="28"/>
        </w:rPr>
        <w:t xml:space="preserve">IV.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«На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Спробуємо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поміркувати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метою поет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історію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19" w:rsidRDefault="002D2819" w:rsidP="002D281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митра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авличка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119–120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7"/>
        <w:gridCol w:w="3847"/>
      </w:tblGrid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Кінь</w:t>
            </w:r>
            <w:proofErr w:type="spellEnd"/>
          </w:p>
        </w:tc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вершник</w:t>
            </w:r>
          </w:p>
        </w:tc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щастя</w:t>
            </w:r>
            <w:proofErr w:type="spellEnd"/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знайшовся</w:t>
            </w:r>
            <w:proofErr w:type="spellEnd"/>
          </w:p>
        </w:tc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золотими</w:t>
            </w:r>
            <w:proofErr w:type="spellEnd"/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ідкований</w:t>
            </w:r>
            <w:proofErr w:type="spellEnd"/>
          </w:p>
        </w:tc>
        <w:tc>
          <w:tcPr>
            <w:tcW w:w="3847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усміхнувся</w:t>
            </w:r>
            <w:proofErr w:type="spellEnd"/>
          </w:p>
        </w:tc>
      </w:tr>
    </w:tbl>
    <w:p w:rsidR="002D2819" w:rsidRPr="002D2819" w:rsidRDefault="002D2819" w:rsidP="002D28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«луною» за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напівголосно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парі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одному.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прикметники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звуки 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односкладове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слово. </w:t>
      </w:r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Фізкультхилинка</w:t>
      </w:r>
      <w:proofErr w:type="spellEnd"/>
      <w:r w:rsidRPr="002D28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мовчки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уявляєте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вершника? коня? хлопчика?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метою поет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історію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довести,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«На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рими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де?».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морі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кінь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острові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вершник </w:t>
            </w:r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вершником </w:t>
            </w:r>
          </w:p>
        </w:tc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площі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2819" w:rsidRPr="002D281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</w:t>
            </w:r>
            <w:proofErr w:type="gram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2D2819" w:rsidRPr="002D2819" w:rsidRDefault="002D2819" w:rsidP="002D28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острів</w:t>
            </w:r>
            <w:proofErr w:type="spellEnd"/>
            <w:r w:rsidRPr="002D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proofErr w:type="gram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ікаво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знати! </w:t>
      </w:r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Прикмета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приносить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найімовірніше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зароди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2D2819">
        <w:rPr>
          <w:rStyle w:val="A6"/>
          <w:rFonts w:ascii="Times New Roman" w:hAnsi="Times New Roman" w:cs="Times New Roman"/>
          <w:sz w:val="28"/>
          <w:szCs w:val="28"/>
          <w:lang w:val="en-US"/>
        </w:rPr>
        <w:t>yy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лася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Давньому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Єгипті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Фараон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проїжджаючи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повз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тріумфуючого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натовпу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підданих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підозрював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коні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запряжені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колісницю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втрачають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підкови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особливого, справа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звична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весь секрет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полягав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у тому,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золота! І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золота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підкова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приносила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знайшла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в прямому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сенсі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додаткове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благополуччя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приносить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удачу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коневі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древній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магічній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тварині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D2819">
        <w:rPr>
          <w:rStyle w:val="A6"/>
          <w:rFonts w:ascii="Times New Roman" w:hAnsi="Times New Roman" w:cs="Times New Roman"/>
          <w:sz w:val="28"/>
          <w:szCs w:val="28"/>
          <w:lang w:val="en-US"/>
        </w:rPr>
        <w:t>yy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язаній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сонцем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богами</w:t>
      </w:r>
      <w:r w:rsidRPr="002D28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знайдена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випад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>ково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Дієвість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посилюється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цвяхи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За правилами,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прибити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зсередини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двері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819" w:rsidRPr="002D2819" w:rsidRDefault="002D2819" w:rsidP="002D281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Культ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підкови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виникнути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легенди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Дунстане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дия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D2819">
        <w:rPr>
          <w:rStyle w:val="A6"/>
          <w:rFonts w:ascii="Times New Roman" w:hAnsi="Times New Roman" w:cs="Times New Roman"/>
          <w:sz w:val="28"/>
          <w:szCs w:val="28"/>
        </w:rPr>
        <w:t>yy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>вола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Святий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відомим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ковалем,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8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(як </w:t>
      </w:r>
      <w:proofErr w:type="spellStart"/>
      <w:proofErr w:type="gramStart"/>
      <w:r w:rsidRPr="002D2819">
        <w:rPr>
          <w:rFonts w:ascii="Times New Roman" w:hAnsi="Times New Roman" w:cs="Times New Roman"/>
          <w:i/>
          <w:color w:val="000000"/>
          <w:sz w:val="28"/>
          <w:szCs w:val="28"/>
        </w:rPr>
        <w:t>св</w:t>
      </w:r>
      <w:proofErr w:type="gramEnd"/>
      <w:r w:rsidRPr="002D2819">
        <w:rPr>
          <w:rFonts w:ascii="Times New Roman" w:hAnsi="Times New Roman" w:cs="Times New Roman"/>
          <w:i/>
          <w:color w:val="000000"/>
          <w:sz w:val="28"/>
          <w:szCs w:val="28"/>
        </w:rPr>
        <w:t>ідчить</w:t>
      </w:r>
      <w:proofErr w:type="spellEnd"/>
      <w:r w:rsidRPr="002D28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легенда)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з’явився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диявол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попросив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підкувати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копито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Святий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погодився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прикувавши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відвідувача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іни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взявся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міцно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диявол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запросив пощади. Перед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звільнити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святий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змусив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заприсяг</w:t>
      </w:r>
      <w:r w:rsidRPr="002D2819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увійде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, де буде видно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819" w:rsidRDefault="002D2819" w:rsidP="002D281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proofErr w:type="gram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— Над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змусив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замислитися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D2819" w:rsidRDefault="002D2819" w:rsidP="002D281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2D2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2819" w:rsidRPr="002D2819" w:rsidRDefault="002D2819" w:rsidP="002D28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(с.119–120).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про те, як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D2819">
        <w:rPr>
          <w:rFonts w:ascii="Times New Roman" w:hAnsi="Times New Roman" w:cs="Times New Roman"/>
          <w:color w:val="000000"/>
          <w:sz w:val="28"/>
          <w:szCs w:val="28"/>
        </w:rPr>
        <w:t>ідкова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 xml:space="preserve"> стала символом </w:t>
      </w:r>
      <w:proofErr w:type="spellStart"/>
      <w:r w:rsidRPr="002D2819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2D2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D2819" w:rsidRPr="002D2819" w:rsidSect="002D28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D2819"/>
    <w:rsid w:val="002D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2D281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D281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2D281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2D2819"/>
    <w:rPr>
      <w:rFonts w:ascii="Times New Roman" w:hAnsi="Times New Roman" w:cs="Times New Roman"/>
      <w:b/>
      <w:bCs/>
      <w:color w:val="000000"/>
    </w:rPr>
  </w:style>
  <w:style w:type="paragraph" w:customStyle="1" w:styleId="Pa27">
    <w:name w:val="Pa27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2D281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2D2819"/>
    <w:rPr>
      <w:rFonts w:cs="Myriad Pro"/>
      <w:color w:val="000000"/>
    </w:rPr>
  </w:style>
  <w:style w:type="paragraph" w:styleId="a3">
    <w:name w:val="No Spacing"/>
    <w:uiPriority w:val="1"/>
    <w:qFormat/>
    <w:rsid w:val="002D2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2016-01-21T15:11:00Z</dcterms:created>
  <dcterms:modified xsi:type="dcterms:W3CDTF">2016-01-21T15:13:00Z</dcterms:modified>
</cp:coreProperties>
</file>