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C7" w:rsidRPr="008A0DC7" w:rsidRDefault="008A0DC7" w:rsidP="008A0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DC7">
        <w:rPr>
          <w:rFonts w:ascii="Times New Roman" w:hAnsi="Times New Roman" w:cs="Times New Roman"/>
          <w:b/>
          <w:sz w:val="28"/>
          <w:szCs w:val="28"/>
        </w:rPr>
        <w:t xml:space="preserve">Коли </w:t>
      </w:r>
      <w:proofErr w:type="spellStart"/>
      <w:r w:rsidRPr="008A0DC7">
        <w:rPr>
          <w:rFonts w:ascii="Times New Roman" w:hAnsi="Times New Roman" w:cs="Times New Roman"/>
          <w:b/>
          <w:sz w:val="28"/>
          <w:szCs w:val="28"/>
        </w:rPr>
        <w:t>тві</w:t>
      </w:r>
      <w:proofErr w:type="gramStart"/>
      <w:r w:rsidRPr="008A0DC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8A0D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sz w:val="28"/>
          <w:szCs w:val="28"/>
        </w:rPr>
        <w:t>відкриває</w:t>
      </w:r>
      <w:proofErr w:type="spellEnd"/>
      <w:r w:rsidRPr="008A0D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sz w:val="28"/>
          <w:szCs w:val="28"/>
        </w:rPr>
        <w:t>свої</w:t>
      </w:r>
      <w:proofErr w:type="spellEnd"/>
      <w:r w:rsidRPr="008A0D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sz w:val="28"/>
          <w:szCs w:val="28"/>
        </w:rPr>
        <w:t>таємниці</w:t>
      </w:r>
      <w:proofErr w:type="spellEnd"/>
      <w:r w:rsidRPr="008A0DC7">
        <w:rPr>
          <w:rFonts w:ascii="Times New Roman" w:hAnsi="Times New Roman" w:cs="Times New Roman"/>
          <w:b/>
          <w:sz w:val="28"/>
          <w:szCs w:val="28"/>
        </w:rPr>
        <w:t>. Галина Демченко «</w:t>
      </w:r>
      <w:proofErr w:type="spellStart"/>
      <w:r w:rsidRPr="008A0DC7">
        <w:rPr>
          <w:rFonts w:ascii="Times New Roman" w:hAnsi="Times New Roman" w:cs="Times New Roman"/>
          <w:b/>
          <w:sz w:val="28"/>
          <w:szCs w:val="28"/>
        </w:rPr>
        <w:t>Лелеки</w:t>
      </w:r>
      <w:proofErr w:type="spellEnd"/>
      <w:r w:rsidRPr="008A0DC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A0DC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8A0DC7">
        <w:rPr>
          <w:rFonts w:ascii="Times New Roman" w:hAnsi="Times New Roman" w:cs="Times New Roman"/>
          <w:b/>
          <w:i/>
          <w:sz w:val="28"/>
          <w:szCs w:val="28"/>
        </w:rPr>
        <w:t>скорочено</w:t>
      </w:r>
      <w:proofErr w:type="spellEnd"/>
      <w:r w:rsidRPr="008A0D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прозових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висловлювати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прочитаного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зв’язне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A0DC7">
        <w:rPr>
          <w:rFonts w:ascii="Times New Roman" w:hAnsi="Times New Roman" w:cs="Times New Roman"/>
          <w:color w:val="000000"/>
          <w:sz w:val="28"/>
          <w:szCs w:val="28"/>
        </w:rPr>
        <w:softHyphen/>
        <w:t>разне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турботливе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птахів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C7" w:rsidRPr="008A0DC7" w:rsidRDefault="008A0DC7" w:rsidP="008A0DC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8A0DC7" w:rsidRPr="008A0DC7" w:rsidRDefault="008A0DC7" w:rsidP="008A0DC7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Читай </w:t>
      </w:r>
      <w:proofErr w:type="spell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виразно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чітко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8A0DC7" w:rsidRPr="008A0DC7" w:rsidRDefault="008A0DC7" w:rsidP="008A0DC7">
      <w:pPr>
        <w:pStyle w:val="a3"/>
        <w:ind w:left="2832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>ШКОДЛИВИЙ ЦАП</w:t>
      </w:r>
    </w:p>
    <w:tbl>
      <w:tblPr>
        <w:tblW w:w="0" w:type="auto"/>
        <w:tblInd w:w="17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8A0DC7" w:rsidRPr="008A0DC7" w:rsidTr="008A0DC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816" w:type="dxa"/>
          </w:tcPr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городі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цап, цап</w:t>
            </w:r>
          </w:p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Капусточку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хап, хап,</w:t>
            </w:r>
          </w:p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Борідкою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трусь, трусь</w:t>
            </w:r>
          </w:p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Капусточку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хрусь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хрусь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Ратичками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туп, туп,</w:t>
            </w:r>
          </w:p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Капусточка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хруп, хруп,</w:t>
            </w:r>
          </w:p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за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цапом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</w:t>
            </w:r>
            <w:proofErr w:type="gram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proofErr w:type="gram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</w:t>
            </w:r>
            <w:proofErr w:type="spellEnd"/>
          </w:p>
        </w:tc>
        <w:tc>
          <w:tcPr>
            <w:tcW w:w="3816" w:type="dxa"/>
          </w:tcPr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батурою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хтось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хтось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Цап як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скаче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все село крик, крик,</w:t>
            </w:r>
          </w:p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синяки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дме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дме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Вигуку</w:t>
            </w:r>
            <w:proofErr w:type="gram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ним Рябко: «Гав! Гав!</w:t>
            </w:r>
          </w:p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тобі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щоб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gram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</w:t>
            </w:r>
            <w:proofErr w:type="gram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</w:tc>
      </w:tr>
    </w:tbl>
    <w:p w:rsidR="008A0DC7" w:rsidRPr="008A0DC7" w:rsidRDefault="008A0DC7" w:rsidP="008A0DC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8A0DC7" w:rsidRPr="008A0DC7" w:rsidRDefault="008A0DC7" w:rsidP="008A0DC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8A0D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8A0D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Дощик</w:t>
      </w:r>
      <w:proofErr w:type="spellEnd"/>
      <w:r w:rsidRPr="008A0D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хором:</w:t>
      </w:r>
    </w:p>
    <w:p w:rsidR="008A0DC7" w:rsidRPr="008A0DC7" w:rsidRDefault="008A0DC7" w:rsidP="008A0DC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накрапає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(тихо)</w:t>
      </w:r>
      <w:r w:rsidRPr="008A0D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0DC7" w:rsidRPr="008A0DC7" w:rsidRDefault="008A0DC7" w:rsidP="008A0DC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пускається</w:t>
      </w:r>
      <w:proofErr w:type="spellEnd"/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сильніше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голосніше</w:t>
      </w:r>
      <w:proofErr w:type="spellEnd"/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A0D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0DC7" w:rsidRPr="008A0DC7" w:rsidRDefault="008A0DC7" w:rsidP="008A0DC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злива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голосно</w:t>
      </w:r>
      <w:proofErr w:type="spellEnd"/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A0D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0DC7" w:rsidRPr="008A0DC7" w:rsidRDefault="008A0DC7" w:rsidP="008A0DC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слабшає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тихіше</w:t>
      </w:r>
      <w:proofErr w:type="spellEnd"/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A0D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0DC7" w:rsidRPr="008A0DC7" w:rsidRDefault="008A0DC7" w:rsidP="008A0DC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припинився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читання</w:t>
      </w:r>
      <w:proofErr w:type="spellEnd"/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припиняється</w:t>
      </w:r>
      <w:proofErr w:type="spellEnd"/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A0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C7" w:rsidRPr="008A0DC7" w:rsidRDefault="008A0DC7" w:rsidP="008A0DC7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Їде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Зоя в зоопарк,</w:t>
      </w:r>
    </w:p>
    <w:p w:rsidR="008A0DC7" w:rsidRPr="008A0DC7" w:rsidRDefault="008A0DC7" w:rsidP="008A0DC7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Ось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зупинка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C7" w:rsidRPr="008A0DC7" w:rsidRDefault="008A0DC7" w:rsidP="008A0DC7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Вийшла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Зоя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таксі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A0DC7" w:rsidRPr="008A0DC7" w:rsidRDefault="008A0DC7" w:rsidP="008A0DC7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Засміялась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дзвінко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C7" w:rsidRPr="008A0DC7" w:rsidRDefault="008A0DC7" w:rsidP="008A0DC7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«Зебра,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заєць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зубр,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змія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8A0DC7" w:rsidRPr="008A0DC7" w:rsidRDefault="008A0DC7" w:rsidP="008A0DC7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Тут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побачу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я!»</w:t>
      </w:r>
    </w:p>
    <w:p w:rsidR="008A0DC7" w:rsidRDefault="008A0DC7" w:rsidP="008A0DC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8A0DC7" w:rsidRPr="008A0DC7" w:rsidRDefault="008A0DC7" w:rsidP="008A0DC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8A0D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8A0D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Хто</w:t>
      </w:r>
      <w:proofErr w:type="spellEnd"/>
      <w:r w:rsidRPr="008A0D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краще</w:t>
      </w:r>
      <w:proofErr w:type="spellEnd"/>
      <w:r w:rsidRPr="008A0D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?»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кращу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складену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розповідь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про те, як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склалася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доля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лелечати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C7" w:rsidRDefault="008A0DC7" w:rsidP="008A0DC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розширимо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Допоможе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нам у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письменниця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Галина Демченко.</w:t>
      </w:r>
    </w:p>
    <w:p w:rsidR="008A0DC7" w:rsidRDefault="008A0DC7" w:rsidP="008A0DC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8A0DC7" w:rsidRPr="008A0DC7" w:rsidRDefault="008A0DC7" w:rsidP="008A0DC7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тексту </w:t>
      </w:r>
      <w:proofErr w:type="spellStart"/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алини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емченко «</w:t>
      </w:r>
      <w:proofErr w:type="spellStart"/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елеки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149–151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Рибки</w:t>
      </w:r>
      <w:proofErr w:type="spellEnd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Самостійне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мовчазне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тексту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учнями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сподобалося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уявляли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читаючи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— Коли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хвилювалися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молодих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8A0DC7" w:rsidRPr="008A0DC7" w:rsidRDefault="008A0DC7" w:rsidP="008A0DC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Робота в </w:t>
      </w:r>
      <w:proofErr w:type="spellStart"/>
      <w:r w:rsidRPr="008A0D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парі</w:t>
      </w:r>
      <w:proofErr w:type="spellEnd"/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слова </w:t>
      </w:r>
      <w:proofErr w:type="spellStart"/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>івого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стовпчика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до них </w:t>
      </w:r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пра</w:t>
      </w:r>
      <w:r w:rsidRPr="008A0D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вому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стовпчику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78"/>
        <w:gridCol w:w="5578"/>
      </w:tblGrid>
      <w:tr w:rsidR="008A0DC7" w:rsidRPr="008A0DC7" w:rsidTr="008A0DC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578" w:type="dxa"/>
          </w:tcPr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Луговина</w:t>
            </w:r>
          </w:p>
        </w:tc>
        <w:tc>
          <w:tcPr>
            <w:tcW w:w="5578" w:type="dxa"/>
          </w:tcPr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смугою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оточує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що-небудь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облямівка</w:t>
            </w:r>
            <w:proofErr w:type="spellEnd"/>
          </w:p>
        </w:tc>
      </w:tr>
      <w:tr w:rsidR="008A0DC7" w:rsidRPr="008A0DC7" w:rsidTr="008A0DC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578" w:type="dxa"/>
          </w:tcPr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Обабіч</w:t>
            </w:r>
            <w:proofErr w:type="spellEnd"/>
          </w:p>
        </w:tc>
        <w:tc>
          <w:tcPr>
            <w:tcW w:w="5578" w:type="dxa"/>
          </w:tcPr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бути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ознакою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прикметою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того,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буде,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наступить</w:t>
            </w:r>
          </w:p>
        </w:tc>
      </w:tr>
      <w:tr w:rsidR="008A0DC7" w:rsidRPr="008A0DC7" w:rsidTr="008A0DC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578" w:type="dxa"/>
          </w:tcPr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Кайма</w:t>
            </w:r>
          </w:p>
        </w:tc>
        <w:tc>
          <w:tcPr>
            <w:tcW w:w="5578" w:type="dxa"/>
          </w:tcPr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поросла травою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кущами лука</w:t>
            </w:r>
          </w:p>
        </w:tc>
      </w:tr>
      <w:tr w:rsidR="008A0DC7" w:rsidRPr="008A0DC7" w:rsidTr="008A0DC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578" w:type="dxa"/>
          </w:tcPr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Копирсатися</w:t>
            </w:r>
            <w:proofErr w:type="spellEnd"/>
          </w:p>
        </w:tc>
        <w:tc>
          <w:tcPr>
            <w:tcW w:w="5578" w:type="dxa"/>
          </w:tcPr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обох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боків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обидва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боки</w:t>
            </w:r>
          </w:p>
        </w:tc>
      </w:tr>
      <w:tr w:rsidR="008A0DC7" w:rsidRPr="008A0DC7" w:rsidTr="008A0D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78" w:type="dxa"/>
          </w:tcPr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Віщувати</w:t>
            </w:r>
            <w:proofErr w:type="spellEnd"/>
          </w:p>
        </w:tc>
        <w:tc>
          <w:tcPr>
            <w:tcW w:w="5578" w:type="dxa"/>
          </w:tcPr>
          <w:p w:rsidR="008A0DC7" w:rsidRPr="008A0DC7" w:rsidRDefault="008A0DC7" w:rsidP="008A0DC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встромляти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що-небудь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гостре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середину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чогось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відокрем</w:t>
            </w:r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лювати</w:t>
            </w:r>
            <w:proofErr w:type="spell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шматки</w:t>
            </w:r>
            <w:proofErr w:type="gramEnd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A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частинки</w:t>
            </w:r>
            <w:proofErr w:type="spellEnd"/>
          </w:p>
        </w:tc>
      </w:tr>
    </w:tbl>
    <w:p w:rsidR="008A0DC7" w:rsidRPr="008A0DC7" w:rsidRDefault="008A0DC7" w:rsidP="008A0DC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Повторне</w:t>
      </w:r>
      <w:proofErr w:type="spellEnd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ланцюжком</w:t>
      </w:r>
      <w:proofErr w:type="spellEnd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тексту </w:t>
      </w:r>
      <w:proofErr w:type="spellStart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8A0D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— Де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дівчинка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побачила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Знайди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птахі</w:t>
      </w:r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— Чим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ві</w:t>
      </w:r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>ізнялися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Розкажіть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збиралися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далеку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дорогу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яке лихо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спіткало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8A0DC7">
        <w:rPr>
          <w:rFonts w:ascii="Times New Roman" w:hAnsi="Times New Roman" w:cs="Times New Roman"/>
          <w:color w:val="000000"/>
          <w:sz w:val="28"/>
          <w:szCs w:val="28"/>
        </w:rPr>
        <w:softHyphen/>
        <w:t>лечу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зграю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— У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виявилася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турбота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справжня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дружба </w:t>
      </w:r>
      <w:proofErr w:type="spellStart"/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>іж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птахами?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Поміркуйте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могло б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статися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молодим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лелекою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якби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A0DC7">
        <w:rPr>
          <w:rFonts w:ascii="Times New Roman" w:hAnsi="Times New Roman" w:cs="Times New Roman"/>
          <w:color w:val="000000"/>
          <w:sz w:val="28"/>
          <w:szCs w:val="28"/>
        </w:rPr>
        <w:softHyphen/>
        <w:t>ставилися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байдуже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A0DC7" w:rsidRPr="008A0DC7" w:rsidRDefault="008A0DC7" w:rsidP="008A0DC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proofErr w:type="gram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proofErr w:type="gram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ікаво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знати!</w:t>
      </w:r>
    </w:p>
    <w:p w:rsidR="008A0DC7" w:rsidRPr="008A0DC7" w:rsidRDefault="008A0DC7" w:rsidP="008A0DC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Цей великий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красивий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птах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сніжно-білим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чорним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оперенням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здавна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живе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житла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Довірливість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вірність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самим </w:t>
      </w:r>
      <w:proofErr w:type="spellStart"/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>іс-цям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гніздування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викликали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у людей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радістю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зустрічають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люди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навесні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повертаються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старих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гнізд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Лелека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білий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прил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>ітає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гніздування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досить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рано —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починаючи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середини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березня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кінця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квітня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живуть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парами. </w:t>
      </w:r>
      <w:proofErr w:type="spellStart"/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Велик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майже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плоскі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гнізда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8A0DC7">
        <w:rPr>
          <w:rFonts w:ascii="Times New Roman" w:hAnsi="Times New Roman" w:cs="Times New Roman"/>
          <w:color w:val="000000"/>
          <w:sz w:val="28"/>
          <w:szCs w:val="28"/>
        </w:rPr>
        <w:softHyphen/>
        <w:t>стять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дахах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будівель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старих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деревах,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іноді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електричних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стовпах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гніздах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птахи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живуть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рокі</w:t>
      </w:r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C7" w:rsidRPr="008A0DC7" w:rsidRDefault="008A0DC7" w:rsidP="008A0DC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Лелек часто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бачити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гнізді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де вони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сидять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стоять на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довгих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тонких ногах </w:t>
      </w:r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(а то </w:t>
      </w:r>
      <w:proofErr w:type="spellStart"/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й</w:t>
      </w:r>
      <w:proofErr w:type="spellEnd"/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proofErr w:type="spellStart"/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одній</w:t>
      </w:r>
      <w:proofErr w:type="spellEnd"/>
      <w:r w:rsidRPr="008A0DC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іноді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видаючи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>іскучі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звуки,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ударів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однієї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дзьоба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об другу.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Дорослі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голосу не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C7" w:rsidRPr="008A0DC7" w:rsidRDefault="008A0DC7" w:rsidP="008A0DC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Живляться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жабами, як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дехто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вважа</w:t>
      </w:r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Їхньою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їжею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миші-полівки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ховрахи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комах, особливо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водяних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саранових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приносять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велику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користь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рибному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сільському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господарству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>ідраховано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дня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приносять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їжу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місячним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пташенятам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разів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C7" w:rsidRPr="008A0DC7" w:rsidRDefault="008A0DC7" w:rsidP="008A0DC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відкладених навесні 2–7 </w:t>
      </w:r>
      <w:r w:rsidRPr="008A0DC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(найчастіше 4)</w:t>
      </w:r>
      <w:r w:rsidRPr="008A0D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білих яєць, які птахи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наси</w:t>
      </w:r>
      <w:r w:rsidRPr="008A0D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джують по черзі, через місяць вилуплюються голі, безпорадні пташенята. </w:t>
      </w:r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>ідміну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птахів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голос — пищать.</w:t>
      </w:r>
    </w:p>
    <w:p w:rsidR="008A0DC7" w:rsidRPr="008A0DC7" w:rsidRDefault="008A0DC7" w:rsidP="008A0DC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Перед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відльотом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теплі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краї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на зиму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збираються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зграї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вересн</w:t>
      </w:r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>жовтні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залишають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гніздувань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відлітають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південь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, в Африку.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Живе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лелека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близько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рокі</w:t>
      </w:r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C7" w:rsidRPr="008A0DC7" w:rsidRDefault="008A0DC7" w:rsidP="008A0DC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Робота в </w:t>
      </w:r>
      <w:proofErr w:type="spell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парі</w:t>
      </w:r>
      <w:proofErr w:type="spellEnd"/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Порівняйте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Юрія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Збанацького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Галини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Демченко про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темою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об’єднано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спільного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відмінного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поведінці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птахі</w:t>
      </w:r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творах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Поді</w:t>
      </w:r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>іться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одним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враженнями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Юрія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Збанацького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Лелеки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A0DC7" w:rsidRPr="008A0DC7" w:rsidRDefault="008A0DC7" w:rsidP="008A0DC7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«Буксир»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Створюється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пара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сильнішого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слабшого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. «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Сильніший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веде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читанні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, а «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слабший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намагається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досягти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темпу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сильнішого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учня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C7" w:rsidRDefault="008A0DC7" w:rsidP="008A0DC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— Чим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сьогоднішній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урок?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нового на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зробили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A0DC7" w:rsidRDefault="008A0DC7" w:rsidP="008A0DC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A0DC7" w:rsidRPr="008A0DC7" w:rsidRDefault="008A0DC7" w:rsidP="008A0DC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8A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8A0DC7" w:rsidRPr="008A0DC7" w:rsidRDefault="008A0D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Стисло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переказувати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0DC7">
        <w:rPr>
          <w:rFonts w:ascii="Times New Roman" w:hAnsi="Times New Roman" w:cs="Times New Roman"/>
          <w:color w:val="000000"/>
          <w:sz w:val="28"/>
          <w:szCs w:val="28"/>
        </w:rPr>
        <w:t>Лелечича</w:t>
      </w:r>
      <w:proofErr w:type="spellEnd"/>
      <w:r w:rsidRPr="008A0DC7">
        <w:rPr>
          <w:rFonts w:ascii="Times New Roman" w:hAnsi="Times New Roman" w:cs="Times New Roman"/>
          <w:color w:val="000000"/>
          <w:sz w:val="28"/>
          <w:szCs w:val="28"/>
        </w:rPr>
        <w:t xml:space="preserve"> (с.149–151).</w:t>
      </w:r>
    </w:p>
    <w:sectPr w:rsidR="008A0DC7" w:rsidRPr="008A0DC7" w:rsidSect="008A0DC7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259"/>
    <w:multiLevelType w:val="hybridMultilevel"/>
    <w:tmpl w:val="863E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A0DC7"/>
    <w:rsid w:val="008A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8A0DC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8A0DC7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8A0DC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8A0DC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2">
    <w:name w:val="Pa52"/>
    <w:basedOn w:val="a"/>
    <w:next w:val="a"/>
    <w:uiPriority w:val="99"/>
    <w:rsid w:val="008A0DC7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8A0DC7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8A0DC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8A0DC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3">
    <w:name w:val="Pa33"/>
    <w:basedOn w:val="a"/>
    <w:next w:val="a"/>
    <w:uiPriority w:val="99"/>
    <w:rsid w:val="008A0DC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8A0DC7"/>
    <w:rPr>
      <w:rFonts w:cs="Myriad Pro"/>
      <w:color w:val="000000"/>
    </w:rPr>
  </w:style>
  <w:style w:type="paragraph" w:customStyle="1" w:styleId="Pa25">
    <w:name w:val="Pa25"/>
    <w:basedOn w:val="a"/>
    <w:next w:val="a"/>
    <w:uiPriority w:val="99"/>
    <w:rsid w:val="008A0DC7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8A0DC7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8A0DC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8A0DC7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  <w:style w:type="paragraph" w:styleId="a3">
    <w:name w:val="No Spacing"/>
    <w:uiPriority w:val="1"/>
    <w:qFormat/>
    <w:rsid w:val="008A0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3850</Characters>
  <Application>Microsoft Office Word</Application>
  <DocSecurity>0</DocSecurity>
  <Lines>32</Lines>
  <Paragraphs>9</Paragraphs>
  <ScaleCrop>false</ScaleCrop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2016-01-15T20:50:00Z</dcterms:created>
  <dcterms:modified xsi:type="dcterms:W3CDTF">2016-01-15T20:55:00Z</dcterms:modified>
</cp:coreProperties>
</file>