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15" w:rsidRPr="005A0215" w:rsidRDefault="005A0215" w:rsidP="005A0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0215">
        <w:rPr>
          <w:rFonts w:ascii="Times New Roman" w:hAnsi="Times New Roman" w:cs="Times New Roman"/>
          <w:b/>
          <w:sz w:val="28"/>
          <w:szCs w:val="28"/>
          <w:lang w:val="uk-UA"/>
        </w:rPr>
        <w:t>СЦЕНАРІЙ</w:t>
      </w:r>
    </w:p>
    <w:p w:rsidR="005A0215" w:rsidRDefault="005A0215" w:rsidP="005A0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0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ПЕРШОГО УРОКУ </w:t>
      </w:r>
    </w:p>
    <w:p w:rsidR="005A0215" w:rsidRPr="005A0215" w:rsidRDefault="005A0215" w:rsidP="005A02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0215">
        <w:rPr>
          <w:rFonts w:ascii="Times New Roman" w:hAnsi="Times New Roman" w:cs="Times New Roman"/>
          <w:b/>
          <w:i/>
          <w:sz w:val="28"/>
          <w:szCs w:val="28"/>
          <w:lang w:val="uk-UA"/>
        </w:rPr>
        <w:t>«ГЕРОЯМ</w:t>
      </w:r>
      <w:r w:rsidR="00D245B6">
        <w:rPr>
          <w:rFonts w:ascii="Times New Roman" w:hAnsi="Times New Roman" w:cs="Times New Roman"/>
          <w:b/>
          <w:i/>
          <w:sz w:val="28"/>
          <w:szCs w:val="28"/>
          <w:lang w:val="uk-UA"/>
        </w:rPr>
        <w:t>-ПАТРІОТАМ</w:t>
      </w:r>
      <w:r w:rsidR="00D245B6" w:rsidRPr="005A02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A0215">
        <w:rPr>
          <w:rFonts w:ascii="Times New Roman" w:hAnsi="Times New Roman" w:cs="Times New Roman"/>
          <w:b/>
          <w:i/>
          <w:sz w:val="28"/>
          <w:szCs w:val="28"/>
          <w:lang w:val="uk-UA"/>
        </w:rPr>
        <w:t>ВІЧНА ШАНА»</w:t>
      </w:r>
    </w:p>
    <w:p w:rsidR="005A0215" w:rsidRDefault="005A0215" w:rsidP="005A0215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A0215">
        <w:rPr>
          <w:b/>
          <w:sz w:val="28"/>
          <w:szCs w:val="28"/>
          <w:lang w:val="uk-UA"/>
        </w:rPr>
        <w:t xml:space="preserve">для учнів </w:t>
      </w:r>
      <w:r>
        <w:rPr>
          <w:b/>
          <w:sz w:val="28"/>
          <w:szCs w:val="28"/>
          <w:lang w:val="uk-UA"/>
        </w:rPr>
        <w:t>7-8 класів</w:t>
      </w:r>
    </w:p>
    <w:p w:rsidR="003C4BD6" w:rsidRDefault="003C4BD6" w:rsidP="005A0215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3C4BD6" w:rsidRPr="003C4BD6" w:rsidRDefault="003C4BD6" w:rsidP="003C4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4BD6" w:rsidRPr="003C4BD6" w:rsidRDefault="003C4BD6" w:rsidP="003C4BD6">
      <w:pPr>
        <w:spacing w:after="0" w:line="240" w:lineRule="auto"/>
        <w:ind w:left="3969" w:hanging="113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Автор-упорядник: </w:t>
      </w:r>
      <w:r w:rsidRPr="000A7D5E">
        <w:rPr>
          <w:rFonts w:ascii="Times New Roman" w:hAnsi="Times New Roman" w:cs="Times New Roman"/>
          <w:b/>
          <w:i/>
          <w:sz w:val="28"/>
          <w:szCs w:val="28"/>
          <w:lang w:val="uk-UA"/>
        </w:rPr>
        <w:t>Шкільна І.М.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Pr="000A7D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60793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C60793">
        <w:rPr>
          <w:rFonts w:ascii="Times New Roman" w:hAnsi="Times New Roman" w:cs="Times New Roman"/>
          <w:sz w:val="28"/>
          <w:szCs w:val="28"/>
          <w:lang w:val="uk-UA"/>
        </w:rPr>
        <w:t>. пед. наук, наук</w:t>
      </w:r>
      <w:r>
        <w:rPr>
          <w:rFonts w:ascii="Times New Roman" w:hAnsi="Times New Roman" w:cs="Times New Roman"/>
          <w:sz w:val="28"/>
          <w:szCs w:val="28"/>
          <w:lang w:val="uk-UA"/>
        </w:rPr>
        <w:t>овий</w:t>
      </w:r>
      <w:r w:rsidRPr="00C60793">
        <w:rPr>
          <w:rFonts w:ascii="Times New Roman" w:hAnsi="Times New Roman" w:cs="Times New Roman"/>
          <w:sz w:val="28"/>
          <w:szCs w:val="28"/>
          <w:lang w:val="uk-UA"/>
        </w:rPr>
        <w:t xml:space="preserve"> співр</w:t>
      </w:r>
      <w:r>
        <w:rPr>
          <w:rFonts w:ascii="Times New Roman" w:hAnsi="Times New Roman" w:cs="Times New Roman"/>
          <w:sz w:val="28"/>
          <w:szCs w:val="28"/>
          <w:lang w:val="uk-UA"/>
        </w:rPr>
        <w:t>обітник</w:t>
      </w:r>
      <w:r w:rsidRPr="00C60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лабораторії громадянського та морального виховання </w:t>
      </w:r>
      <w:bookmarkStart w:id="0" w:name="_GoBack"/>
      <w:bookmarkEnd w:id="0"/>
      <w:r w:rsidRPr="003C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Інституту проблем виховання НАПН України</w:t>
      </w:r>
    </w:p>
    <w:p w:rsidR="003C4BD6" w:rsidRDefault="003C4BD6" w:rsidP="003C4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4BD6" w:rsidRPr="003C4BD6" w:rsidRDefault="003C4BD6" w:rsidP="003C4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21B7" w:rsidRPr="005521B7" w:rsidRDefault="005521B7" w:rsidP="00C607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793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</w:t>
      </w:r>
      <w:r w:rsidRPr="005521B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521B7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в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7-8 класів патріотизм,</w:t>
      </w:r>
      <w:r w:rsidRPr="005521B7">
        <w:rPr>
          <w:rFonts w:ascii="Times New Roman" w:hAnsi="Times New Roman" w:cs="Times New Roman"/>
          <w:sz w:val="28"/>
          <w:szCs w:val="28"/>
          <w:lang w:val="uk-UA"/>
        </w:rPr>
        <w:t xml:space="preserve"> любов до рідної землі</w:t>
      </w:r>
      <w:r>
        <w:rPr>
          <w:rFonts w:ascii="Times New Roman" w:hAnsi="Times New Roman" w:cs="Times New Roman"/>
          <w:sz w:val="28"/>
          <w:szCs w:val="28"/>
          <w:lang w:val="uk-UA"/>
        </w:rPr>
        <w:t>, розширювати і поглиблюва</w:t>
      </w:r>
      <w:r w:rsidRPr="005521B7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C602D2"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Pr="005521B7">
        <w:rPr>
          <w:rFonts w:ascii="Times New Roman" w:hAnsi="Times New Roman" w:cs="Times New Roman"/>
          <w:sz w:val="28"/>
          <w:szCs w:val="28"/>
          <w:lang w:val="uk-UA"/>
        </w:rPr>
        <w:t xml:space="preserve"> про патріотизм,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r w:rsidRPr="005521B7">
        <w:rPr>
          <w:rFonts w:ascii="Times New Roman" w:hAnsi="Times New Roman" w:cs="Times New Roman"/>
          <w:sz w:val="28"/>
          <w:szCs w:val="28"/>
          <w:lang w:val="uk-UA"/>
        </w:rPr>
        <w:t>шанобливе ставлення до</w:t>
      </w:r>
      <w:r w:rsidR="000A7D5E">
        <w:rPr>
          <w:rFonts w:ascii="Times New Roman" w:hAnsi="Times New Roman" w:cs="Times New Roman"/>
          <w:sz w:val="28"/>
          <w:szCs w:val="28"/>
          <w:lang w:val="uk-UA"/>
        </w:rPr>
        <w:t xml:space="preserve"> героїв</w:t>
      </w:r>
      <w:r w:rsidR="00C602D2">
        <w:rPr>
          <w:rFonts w:ascii="Times New Roman" w:hAnsi="Times New Roman" w:cs="Times New Roman"/>
          <w:sz w:val="28"/>
          <w:szCs w:val="28"/>
          <w:lang w:val="uk-UA"/>
        </w:rPr>
        <w:t>-патріотів України</w:t>
      </w:r>
      <w:r w:rsidRPr="005521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21B7" w:rsidRPr="003C4BD6" w:rsidRDefault="005521B7" w:rsidP="00C60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5B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C4BD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Обладнання і матеріали</w:t>
      </w:r>
      <w:r w:rsidRPr="003C4B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3C4BD6">
        <w:rPr>
          <w:rFonts w:ascii="Times New Roman" w:hAnsi="Times New Roman" w:cs="Times New Roman"/>
          <w:sz w:val="28"/>
          <w:szCs w:val="28"/>
          <w:lang w:val="uk-UA"/>
        </w:rPr>
        <w:t>фонограма з народними піснями про Україну, фонограма з гімном України</w:t>
      </w:r>
      <w:r w:rsidR="004E20A3">
        <w:rPr>
          <w:rFonts w:ascii="Times New Roman" w:hAnsi="Times New Roman" w:cs="Times New Roman"/>
          <w:sz w:val="28"/>
          <w:szCs w:val="28"/>
          <w:lang w:val="uk-UA"/>
        </w:rPr>
        <w:t>, відео «Тік» «Люби ти Укр</w:t>
      </w:r>
      <w:r w:rsidR="00C602D2">
        <w:rPr>
          <w:rFonts w:ascii="Times New Roman" w:hAnsi="Times New Roman" w:cs="Times New Roman"/>
          <w:sz w:val="28"/>
          <w:szCs w:val="28"/>
          <w:lang w:val="uk-UA"/>
        </w:rPr>
        <w:t>аїну»</w:t>
      </w:r>
      <w:r w:rsidRPr="003C4B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21B7" w:rsidRPr="00C60793" w:rsidRDefault="005521B7" w:rsidP="00C6079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521B7">
        <w:rPr>
          <w:rFonts w:ascii="Times New Roman" w:hAnsi="Times New Roman" w:cs="Times New Roman"/>
          <w:b/>
          <w:bCs/>
          <w:sz w:val="28"/>
          <w:szCs w:val="28"/>
        </w:rPr>
        <w:t>Хід</w:t>
      </w:r>
      <w:proofErr w:type="spellEnd"/>
      <w:r w:rsidRPr="005521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793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уроку</w:t>
      </w:r>
    </w:p>
    <w:p w:rsidR="00801911" w:rsidRPr="00C60793" w:rsidRDefault="005521B7" w:rsidP="00C60793">
      <w:pPr>
        <w:pStyle w:val="a3"/>
        <w:numPr>
          <w:ilvl w:val="0"/>
          <w:numId w:val="6"/>
        </w:numPr>
        <w:spacing w:line="360" w:lineRule="auto"/>
        <w:ind w:left="0" w:firstLine="360"/>
        <w:jc w:val="both"/>
        <w:rPr>
          <w:bCs/>
          <w:sz w:val="28"/>
          <w:szCs w:val="28"/>
          <w:lang w:val="uk-UA"/>
        </w:rPr>
      </w:pPr>
      <w:proofErr w:type="spellStart"/>
      <w:r w:rsidRPr="00C602D2">
        <w:rPr>
          <w:b/>
          <w:bCs/>
          <w:sz w:val="28"/>
          <w:szCs w:val="28"/>
        </w:rPr>
        <w:t>Мотивація</w:t>
      </w:r>
      <w:proofErr w:type="spellEnd"/>
      <w:r w:rsidR="00C60793">
        <w:rPr>
          <w:b/>
          <w:bCs/>
          <w:sz w:val="28"/>
          <w:szCs w:val="28"/>
          <w:lang w:val="uk-UA"/>
        </w:rPr>
        <w:t>.</w:t>
      </w:r>
      <w:r w:rsidRPr="00C60793">
        <w:rPr>
          <w:b/>
          <w:bCs/>
          <w:sz w:val="28"/>
          <w:szCs w:val="28"/>
        </w:rPr>
        <w:t xml:space="preserve"> </w:t>
      </w:r>
      <w:proofErr w:type="spellStart"/>
      <w:r w:rsidRPr="00C60793">
        <w:rPr>
          <w:bCs/>
          <w:sz w:val="28"/>
          <w:szCs w:val="28"/>
        </w:rPr>
        <w:t>Вчитель</w:t>
      </w:r>
      <w:proofErr w:type="spellEnd"/>
      <w:r w:rsidRPr="00C60793">
        <w:rPr>
          <w:bCs/>
          <w:sz w:val="28"/>
          <w:szCs w:val="28"/>
        </w:rPr>
        <w:t xml:space="preserve"> </w:t>
      </w:r>
      <w:r w:rsidR="001B7081">
        <w:rPr>
          <w:bCs/>
          <w:sz w:val="28"/>
          <w:szCs w:val="28"/>
          <w:lang w:val="uk-UA"/>
        </w:rPr>
        <w:t>розпочинає урок</w:t>
      </w:r>
      <w:r w:rsidRPr="00C60793">
        <w:rPr>
          <w:bCs/>
          <w:sz w:val="28"/>
          <w:szCs w:val="28"/>
        </w:rPr>
        <w:t xml:space="preserve"> </w:t>
      </w:r>
      <w:proofErr w:type="spellStart"/>
      <w:r w:rsidRPr="00C60793">
        <w:rPr>
          <w:bCs/>
          <w:sz w:val="28"/>
          <w:szCs w:val="28"/>
        </w:rPr>
        <w:t>вірш</w:t>
      </w:r>
      <w:r w:rsidR="001B7081">
        <w:rPr>
          <w:bCs/>
          <w:sz w:val="28"/>
          <w:szCs w:val="28"/>
          <w:lang w:val="uk-UA"/>
        </w:rPr>
        <w:t>ем</w:t>
      </w:r>
      <w:proofErr w:type="spellEnd"/>
      <w:r w:rsidRPr="00C60793">
        <w:rPr>
          <w:bCs/>
          <w:sz w:val="28"/>
          <w:szCs w:val="28"/>
        </w:rPr>
        <w:t xml:space="preserve"> </w:t>
      </w:r>
      <w:r w:rsidR="00801911" w:rsidRPr="00C60793">
        <w:rPr>
          <w:bCs/>
          <w:sz w:val="28"/>
          <w:szCs w:val="28"/>
        </w:rPr>
        <w:t>Роман</w:t>
      </w:r>
      <w:r w:rsidR="00801911" w:rsidRPr="00C60793">
        <w:rPr>
          <w:bCs/>
          <w:sz w:val="28"/>
          <w:szCs w:val="28"/>
          <w:lang w:val="uk-UA"/>
        </w:rPr>
        <w:t>а</w:t>
      </w:r>
      <w:r w:rsidR="00801911" w:rsidRPr="00C60793">
        <w:rPr>
          <w:bCs/>
          <w:sz w:val="28"/>
          <w:szCs w:val="28"/>
        </w:rPr>
        <w:t xml:space="preserve"> </w:t>
      </w:r>
      <w:proofErr w:type="spellStart"/>
      <w:r w:rsidR="00801911" w:rsidRPr="00C60793">
        <w:rPr>
          <w:bCs/>
          <w:sz w:val="28"/>
          <w:szCs w:val="28"/>
        </w:rPr>
        <w:t>Нічік</w:t>
      </w:r>
      <w:proofErr w:type="spellEnd"/>
      <w:r w:rsidR="00801911" w:rsidRPr="00C60793">
        <w:rPr>
          <w:bCs/>
          <w:sz w:val="28"/>
          <w:szCs w:val="28"/>
          <w:lang w:val="uk-UA"/>
        </w:rPr>
        <w:t>а</w:t>
      </w:r>
    </w:p>
    <w:p w:rsidR="00801911" w:rsidRPr="00C60793" w:rsidRDefault="00801911" w:rsidP="001B70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793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C60793">
        <w:rPr>
          <w:rFonts w:ascii="Times New Roman" w:hAnsi="Times New Roman" w:cs="Times New Roman"/>
          <w:bCs/>
          <w:sz w:val="28"/>
          <w:szCs w:val="28"/>
        </w:rPr>
        <w:t>українцях</w:t>
      </w:r>
      <w:proofErr w:type="spellEnd"/>
      <w:r w:rsidRPr="00C607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0793">
        <w:rPr>
          <w:rFonts w:ascii="Times New Roman" w:hAnsi="Times New Roman" w:cs="Times New Roman"/>
          <w:bCs/>
          <w:sz w:val="28"/>
          <w:szCs w:val="28"/>
        </w:rPr>
        <w:t>могутня</w:t>
      </w:r>
      <w:proofErr w:type="spellEnd"/>
      <w:r w:rsidRPr="00C60793">
        <w:rPr>
          <w:rFonts w:ascii="Times New Roman" w:hAnsi="Times New Roman" w:cs="Times New Roman"/>
          <w:bCs/>
          <w:sz w:val="28"/>
          <w:szCs w:val="28"/>
        </w:rPr>
        <w:t xml:space="preserve"> сила,</w:t>
      </w:r>
    </w:p>
    <w:p w:rsidR="00801911" w:rsidRPr="00C60793" w:rsidRDefault="00801911" w:rsidP="001B70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60793">
        <w:rPr>
          <w:rFonts w:ascii="Times New Roman" w:hAnsi="Times New Roman" w:cs="Times New Roman"/>
          <w:bCs/>
          <w:sz w:val="28"/>
          <w:szCs w:val="28"/>
        </w:rPr>
        <w:t>Загартована</w:t>
      </w:r>
      <w:proofErr w:type="spellEnd"/>
      <w:r w:rsidRPr="00C607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0793">
        <w:rPr>
          <w:rFonts w:ascii="Times New Roman" w:hAnsi="Times New Roman" w:cs="Times New Roman"/>
          <w:bCs/>
          <w:sz w:val="28"/>
          <w:szCs w:val="28"/>
        </w:rPr>
        <w:t>ще</w:t>
      </w:r>
      <w:proofErr w:type="spellEnd"/>
      <w:r w:rsidRPr="00C6079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C60793">
        <w:rPr>
          <w:rFonts w:ascii="Times New Roman" w:hAnsi="Times New Roman" w:cs="Times New Roman"/>
          <w:bCs/>
          <w:sz w:val="28"/>
          <w:szCs w:val="28"/>
        </w:rPr>
        <w:t>віках</w:t>
      </w:r>
      <w:proofErr w:type="spellEnd"/>
      <w:r w:rsidRPr="00C60793">
        <w:rPr>
          <w:rFonts w:ascii="Times New Roman" w:hAnsi="Times New Roman" w:cs="Times New Roman"/>
          <w:bCs/>
          <w:sz w:val="28"/>
          <w:szCs w:val="28"/>
        </w:rPr>
        <w:t>.</w:t>
      </w:r>
    </w:p>
    <w:p w:rsidR="00801911" w:rsidRPr="00C60793" w:rsidRDefault="00801911" w:rsidP="001B70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60793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C607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0793">
        <w:rPr>
          <w:rFonts w:ascii="Times New Roman" w:hAnsi="Times New Roman" w:cs="Times New Roman"/>
          <w:bCs/>
          <w:sz w:val="28"/>
          <w:szCs w:val="28"/>
        </w:rPr>
        <w:t>ніяка</w:t>
      </w:r>
      <w:proofErr w:type="spellEnd"/>
      <w:r w:rsidRPr="00C607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0793">
        <w:rPr>
          <w:rFonts w:ascii="Times New Roman" w:hAnsi="Times New Roman" w:cs="Times New Roman"/>
          <w:bCs/>
          <w:sz w:val="28"/>
          <w:szCs w:val="28"/>
        </w:rPr>
        <w:t>війна</w:t>
      </w:r>
      <w:proofErr w:type="spellEnd"/>
      <w:r w:rsidRPr="00C60793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C60793">
        <w:rPr>
          <w:rFonts w:ascii="Times New Roman" w:hAnsi="Times New Roman" w:cs="Times New Roman"/>
          <w:bCs/>
          <w:sz w:val="28"/>
          <w:szCs w:val="28"/>
        </w:rPr>
        <w:t>зломила</w:t>
      </w:r>
      <w:proofErr w:type="spellEnd"/>
      <w:r w:rsidRPr="00C60793">
        <w:rPr>
          <w:rFonts w:ascii="Times New Roman" w:hAnsi="Times New Roman" w:cs="Times New Roman"/>
          <w:bCs/>
          <w:sz w:val="28"/>
          <w:szCs w:val="28"/>
        </w:rPr>
        <w:t>,</w:t>
      </w:r>
    </w:p>
    <w:p w:rsidR="00801911" w:rsidRPr="00C60793" w:rsidRDefault="00801911" w:rsidP="001B70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793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proofErr w:type="spellStart"/>
      <w:r w:rsidRPr="00C60793">
        <w:rPr>
          <w:rFonts w:ascii="Times New Roman" w:hAnsi="Times New Roman" w:cs="Times New Roman"/>
          <w:bCs/>
          <w:sz w:val="28"/>
          <w:szCs w:val="28"/>
        </w:rPr>
        <w:t>кайдани</w:t>
      </w:r>
      <w:proofErr w:type="spellEnd"/>
      <w:r w:rsidRPr="00C60793">
        <w:rPr>
          <w:rFonts w:ascii="Times New Roman" w:hAnsi="Times New Roman" w:cs="Times New Roman"/>
          <w:bCs/>
          <w:sz w:val="28"/>
          <w:szCs w:val="28"/>
        </w:rPr>
        <w:t xml:space="preserve"> на Соловках.</w:t>
      </w:r>
    </w:p>
    <w:p w:rsidR="00801911" w:rsidRPr="00C60793" w:rsidRDefault="00801911" w:rsidP="001B70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793">
        <w:rPr>
          <w:rFonts w:ascii="Times New Roman" w:hAnsi="Times New Roman" w:cs="Times New Roman"/>
          <w:bCs/>
          <w:sz w:val="28"/>
          <w:szCs w:val="28"/>
        </w:rPr>
        <w:t xml:space="preserve">В нас є дух, </w:t>
      </w:r>
      <w:proofErr w:type="spellStart"/>
      <w:r w:rsidRPr="00C60793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C607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0793">
        <w:rPr>
          <w:rFonts w:ascii="Times New Roman" w:hAnsi="Times New Roman" w:cs="Times New Roman"/>
          <w:bCs/>
          <w:sz w:val="28"/>
          <w:szCs w:val="28"/>
        </w:rPr>
        <w:t>спроможний</w:t>
      </w:r>
      <w:proofErr w:type="spellEnd"/>
      <w:r w:rsidRPr="00C607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0793">
        <w:rPr>
          <w:rFonts w:ascii="Times New Roman" w:hAnsi="Times New Roman" w:cs="Times New Roman"/>
          <w:bCs/>
          <w:sz w:val="28"/>
          <w:szCs w:val="28"/>
        </w:rPr>
        <w:t>жити</w:t>
      </w:r>
      <w:proofErr w:type="spellEnd"/>
      <w:r w:rsidRPr="00C60793">
        <w:rPr>
          <w:rFonts w:ascii="Times New Roman" w:hAnsi="Times New Roman" w:cs="Times New Roman"/>
          <w:bCs/>
          <w:sz w:val="28"/>
          <w:szCs w:val="28"/>
        </w:rPr>
        <w:t>,</w:t>
      </w:r>
    </w:p>
    <w:p w:rsidR="00801911" w:rsidRPr="00C60793" w:rsidRDefault="00801911" w:rsidP="001B70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793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proofErr w:type="spellStart"/>
      <w:r w:rsidRPr="00C60793">
        <w:rPr>
          <w:rFonts w:ascii="Times New Roman" w:hAnsi="Times New Roman" w:cs="Times New Roman"/>
          <w:bCs/>
          <w:sz w:val="28"/>
          <w:szCs w:val="28"/>
        </w:rPr>
        <w:t>своєї</w:t>
      </w:r>
      <w:proofErr w:type="spellEnd"/>
      <w:r w:rsidRPr="00C607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0793">
        <w:rPr>
          <w:rFonts w:ascii="Times New Roman" w:hAnsi="Times New Roman" w:cs="Times New Roman"/>
          <w:bCs/>
          <w:sz w:val="28"/>
          <w:szCs w:val="28"/>
        </w:rPr>
        <w:t>землі</w:t>
      </w:r>
      <w:proofErr w:type="spellEnd"/>
      <w:r w:rsidRPr="00C607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0793">
        <w:rPr>
          <w:rFonts w:ascii="Times New Roman" w:hAnsi="Times New Roman" w:cs="Times New Roman"/>
          <w:bCs/>
          <w:sz w:val="28"/>
          <w:szCs w:val="28"/>
        </w:rPr>
        <w:t>любов</w:t>
      </w:r>
      <w:proofErr w:type="spellEnd"/>
      <w:r w:rsidRPr="00C60793">
        <w:rPr>
          <w:rFonts w:ascii="Times New Roman" w:hAnsi="Times New Roman" w:cs="Times New Roman"/>
          <w:bCs/>
          <w:sz w:val="28"/>
          <w:szCs w:val="28"/>
        </w:rPr>
        <w:t>.</w:t>
      </w:r>
    </w:p>
    <w:p w:rsidR="00801911" w:rsidRPr="00C60793" w:rsidRDefault="00801911" w:rsidP="001B70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60793">
        <w:rPr>
          <w:rFonts w:ascii="Times New Roman" w:hAnsi="Times New Roman" w:cs="Times New Roman"/>
          <w:bCs/>
          <w:sz w:val="28"/>
          <w:szCs w:val="28"/>
        </w:rPr>
        <w:t>Тож</w:t>
      </w:r>
      <w:proofErr w:type="spellEnd"/>
      <w:r w:rsidRPr="00C607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0793">
        <w:rPr>
          <w:rFonts w:ascii="Times New Roman" w:hAnsi="Times New Roman" w:cs="Times New Roman"/>
          <w:bCs/>
          <w:sz w:val="28"/>
          <w:szCs w:val="28"/>
        </w:rPr>
        <w:t>ніколи</w:t>
      </w:r>
      <w:proofErr w:type="spellEnd"/>
      <w:r w:rsidRPr="00C60793">
        <w:rPr>
          <w:rFonts w:ascii="Times New Roman" w:hAnsi="Times New Roman" w:cs="Times New Roman"/>
          <w:bCs/>
          <w:sz w:val="28"/>
          <w:szCs w:val="28"/>
        </w:rPr>
        <w:t xml:space="preserve"> нас не </w:t>
      </w:r>
      <w:proofErr w:type="spellStart"/>
      <w:r w:rsidRPr="00C60793">
        <w:rPr>
          <w:rFonts w:ascii="Times New Roman" w:hAnsi="Times New Roman" w:cs="Times New Roman"/>
          <w:bCs/>
          <w:sz w:val="28"/>
          <w:szCs w:val="28"/>
        </w:rPr>
        <w:t>схилити</w:t>
      </w:r>
      <w:proofErr w:type="spellEnd"/>
      <w:r w:rsidRPr="00C60793">
        <w:rPr>
          <w:rFonts w:ascii="Times New Roman" w:hAnsi="Times New Roman" w:cs="Times New Roman"/>
          <w:bCs/>
          <w:sz w:val="28"/>
          <w:szCs w:val="28"/>
        </w:rPr>
        <w:t>:</w:t>
      </w:r>
    </w:p>
    <w:p w:rsidR="00801911" w:rsidRDefault="00801911" w:rsidP="001B70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0793">
        <w:rPr>
          <w:rFonts w:ascii="Times New Roman" w:hAnsi="Times New Roman" w:cs="Times New Roman"/>
          <w:bCs/>
          <w:sz w:val="28"/>
          <w:szCs w:val="28"/>
        </w:rPr>
        <w:t>Для нас воля - основа основ!</w:t>
      </w:r>
    </w:p>
    <w:p w:rsidR="001B7081" w:rsidRPr="001B7081" w:rsidRDefault="001B7081" w:rsidP="001B70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B7081" w:rsidRPr="00C602D2" w:rsidRDefault="001B7081" w:rsidP="001B7081">
      <w:pPr>
        <w:pStyle w:val="a3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C60793">
        <w:rPr>
          <w:b/>
          <w:sz w:val="28"/>
          <w:szCs w:val="28"/>
          <w:lang w:val="uk-UA"/>
        </w:rPr>
        <w:t>Мозковий штурм</w:t>
      </w:r>
      <w:r w:rsidRPr="00C60793">
        <w:rPr>
          <w:b/>
          <w:sz w:val="28"/>
          <w:szCs w:val="28"/>
        </w:rPr>
        <w:t xml:space="preserve"> „</w:t>
      </w:r>
      <w:proofErr w:type="spellStart"/>
      <w:r w:rsidRPr="00C60793">
        <w:rPr>
          <w:b/>
          <w:sz w:val="28"/>
          <w:szCs w:val="28"/>
        </w:rPr>
        <w:t>Батьківщина</w:t>
      </w:r>
      <w:proofErr w:type="spellEnd"/>
      <w:r w:rsidRPr="00C60793">
        <w:rPr>
          <w:b/>
          <w:sz w:val="28"/>
          <w:szCs w:val="28"/>
        </w:rPr>
        <w:t xml:space="preserve"> для мене…”</w:t>
      </w:r>
    </w:p>
    <w:p w:rsidR="001B7081" w:rsidRPr="00C602D2" w:rsidRDefault="001B7081" w:rsidP="001B7081">
      <w:pPr>
        <w:pStyle w:val="a3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602D2">
        <w:rPr>
          <w:sz w:val="28"/>
          <w:szCs w:val="28"/>
          <w:lang w:val="uk-UA"/>
        </w:rPr>
        <w:t>Учитель пропонує учням продовжити речення:</w:t>
      </w:r>
    </w:p>
    <w:p w:rsidR="001B7081" w:rsidRPr="003B69F7" w:rsidRDefault="001B7081" w:rsidP="001B708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3B69F7">
        <w:rPr>
          <w:sz w:val="28"/>
          <w:szCs w:val="28"/>
        </w:rPr>
        <w:t>Батьківщина</w:t>
      </w:r>
      <w:proofErr w:type="spellEnd"/>
      <w:r w:rsidRPr="003B69F7">
        <w:rPr>
          <w:sz w:val="28"/>
          <w:szCs w:val="28"/>
        </w:rPr>
        <w:t xml:space="preserve"> </w:t>
      </w:r>
      <w:proofErr w:type="gramStart"/>
      <w:r w:rsidRPr="003B69F7">
        <w:rPr>
          <w:sz w:val="28"/>
          <w:szCs w:val="28"/>
        </w:rPr>
        <w:t>для мене</w:t>
      </w:r>
      <w:proofErr w:type="gramEnd"/>
      <w:r w:rsidRPr="003B69F7">
        <w:rPr>
          <w:sz w:val="28"/>
          <w:szCs w:val="28"/>
        </w:rPr>
        <w:t>…</w:t>
      </w:r>
    </w:p>
    <w:p w:rsidR="001B7081" w:rsidRPr="003B69F7" w:rsidRDefault="001B7081" w:rsidP="001B708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B69F7">
        <w:rPr>
          <w:sz w:val="28"/>
          <w:szCs w:val="28"/>
        </w:rPr>
        <w:t xml:space="preserve">Я люблю </w:t>
      </w:r>
      <w:proofErr w:type="spellStart"/>
      <w:r w:rsidRPr="003B69F7">
        <w:rPr>
          <w:sz w:val="28"/>
          <w:szCs w:val="28"/>
        </w:rPr>
        <w:t>Україну</w:t>
      </w:r>
      <w:proofErr w:type="spellEnd"/>
      <w:r w:rsidRPr="003B69F7">
        <w:rPr>
          <w:sz w:val="28"/>
          <w:szCs w:val="28"/>
        </w:rPr>
        <w:t xml:space="preserve">, </w:t>
      </w:r>
      <w:proofErr w:type="spellStart"/>
      <w:r w:rsidRPr="003B69F7">
        <w:rPr>
          <w:sz w:val="28"/>
          <w:szCs w:val="28"/>
        </w:rPr>
        <w:t>бо</w:t>
      </w:r>
      <w:proofErr w:type="spellEnd"/>
      <w:r w:rsidRPr="003B69F7">
        <w:rPr>
          <w:sz w:val="28"/>
          <w:szCs w:val="28"/>
        </w:rPr>
        <w:t>…</w:t>
      </w:r>
    </w:p>
    <w:p w:rsidR="001B7081" w:rsidRDefault="00C60793" w:rsidP="00212B7C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793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937B1B" w:rsidRPr="00C60793">
        <w:rPr>
          <w:rFonts w:ascii="Times New Roman" w:hAnsi="Times New Roman" w:cs="Times New Roman"/>
          <w:i/>
          <w:sz w:val="28"/>
          <w:szCs w:val="28"/>
          <w:lang w:val="uk-UA"/>
        </w:rPr>
        <w:t>читель.</w:t>
      </w:r>
      <w:r w:rsidR="00937B1B" w:rsidRPr="00937B1B">
        <w:rPr>
          <w:color w:val="4F81BD"/>
          <w:lang w:val="uk-UA"/>
        </w:rPr>
        <w:t xml:space="preserve"> </w:t>
      </w:r>
      <w:r w:rsidR="001B7081" w:rsidRPr="001B7081">
        <w:rPr>
          <w:rFonts w:ascii="Times New Roman" w:hAnsi="Times New Roman" w:cs="Times New Roman"/>
          <w:sz w:val="28"/>
          <w:szCs w:val="28"/>
          <w:lang w:val="uk-UA"/>
        </w:rPr>
        <w:t>Любов до Батьківщини виявляється у патріотизмі.</w:t>
      </w:r>
      <w:r w:rsidR="001B7081" w:rsidRPr="001B7081">
        <w:rPr>
          <w:lang w:val="uk-UA"/>
        </w:rPr>
        <w:t xml:space="preserve"> </w:t>
      </w:r>
      <w:r w:rsidR="00937B1B" w:rsidRPr="00937B1B">
        <w:rPr>
          <w:rFonts w:ascii="Times New Roman" w:hAnsi="Times New Roman" w:cs="Times New Roman"/>
          <w:sz w:val="28"/>
          <w:szCs w:val="28"/>
          <w:lang w:val="uk-UA"/>
        </w:rPr>
        <w:t>Патріотизм українців покликаний захистити національні інтереси своєї держави, дати новий імпульс духовному оздоровленню народу, формуванню в Україні громадянського суспільства, яке передбачає трансформацію громадянської свідомості, моральної, правової культури особистості, розквіт національної самосвідомості і ґрунтується на визнанні пріоритету прав людини</w:t>
      </w:r>
      <w:r w:rsidR="00937B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7B1B" w:rsidRPr="00937B1B">
        <w:rPr>
          <w:color w:val="4F81BD"/>
          <w:lang w:val="uk-UA"/>
        </w:rPr>
        <w:t xml:space="preserve"> </w:t>
      </w:r>
      <w:r w:rsidR="00937B1B" w:rsidRPr="00937B1B">
        <w:rPr>
          <w:rFonts w:ascii="Times New Roman" w:hAnsi="Times New Roman" w:cs="Times New Roman"/>
          <w:sz w:val="28"/>
          <w:szCs w:val="28"/>
          <w:lang w:val="uk-UA"/>
        </w:rPr>
        <w:t xml:space="preserve">Патріотизм у </w:t>
      </w:r>
      <w:r w:rsidR="00937B1B" w:rsidRPr="00937B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сучасних умовах є нагальною потребою і </w:t>
      </w:r>
      <w:r w:rsidR="00937B1B" w:rsidRPr="00C60793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держави</w:t>
      </w:r>
      <w:r w:rsidR="00937B1B" w:rsidRPr="00937B1B">
        <w:rPr>
          <w:rFonts w:ascii="Times New Roman" w:hAnsi="Times New Roman" w:cs="Times New Roman"/>
          <w:sz w:val="28"/>
          <w:szCs w:val="28"/>
          <w:lang w:val="uk-UA"/>
        </w:rPr>
        <w:t>, якій необхідно, щоб усі діти стали національно свідомими громадянами – патріотами, здатними в недалекому майбутньому забезпечити країні гідне місце в цивілізованому світі, а у випадку війс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37B1B" w:rsidRPr="00937B1B">
        <w:rPr>
          <w:rFonts w:ascii="Times New Roman" w:hAnsi="Times New Roman" w:cs="Times New Roman"/>
          <w:sz w:val="28"/>
          <w:szCs w:val="28"/>
          <w:lang w:val="uk-UA"/>
        </w:rPr>
        <w:t xml:space="preserve">кової загрози змогли відстояти її незалежність та суверенітет, і </w:t>
      </w:r>
      <w:r w:rsidR="00937B1B" w:rsidRPr="00C6079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особистості</w:t>
      </w:r>
      <w:r w:rsidR="00937B1B" w:rsidRPr="00937B1B">
        <w:rPr>
          <w:rFonts w:ascii="Times New Roman" w:hAnsi="Times New Roman" w:cs="Times New Roman"/>
          <w:sz w:val="28"/>
          <w:szCs w:val="28"/>
          <w:lang w:val="uk-UA"/>
        </w:rPr>
        <w:t xml:space="preserve">, яка своєю діяльнісною любов’ю до Батьківщини прагне досягти взаємності з метою створення умов для вільного саморозвитку і збереження індивідуальності; й </w:t>
      </w:r>
      <w:r w:rsidR="00937B1B" w:rsidRPr="00C60793">
        <w:rPr>
          <w:rFonts w:ascii="Times New Roman" w:hAnsi="Times New Roman" w:cs="Times New Roman"/>
          <w:b/>
          <w:i/>
          <w:sz w:val="28"/>
          <w:szCs w:val="28"/>
          <w:lang w:val="uk-UA"/>
        </w:rPr>
        <w:t>суспільства</w:t>
      </w:r>
      <w:r w:rsidR="00937B1B" w:rsidRPr="00937B1B">
        <w:rPr>
          <w:rFonts w:ascii="Times New Roman" w:hAnsi="Times New Roman" w:cs="Times New Roman"/>
          <w:sz w:val="28"/>
          <w:szCs w:val="28"/>
          <w:lang w:val="uk-UA"/>
        </w:rPr>
        <w:t xml:space="preserve">, яке зацікавлене в тому, щоб саморозвиток особистості, становлення її патріотичної самосвідомості здійснювався на моральній основі. </w:t>
      </w:r>
    </w:p>
    <w:p w:rsidR="001B7081" w:rsidRDefault="001B7081" w:rsidP="00212B7C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="009A0BA7">
        <w:rPr>
          <w:rFonts w:ascii="Times New Roman" w:hAnsi="Times New Roman" w:cs="Times New Roman"/>
          <w:sz w:val="28"/>
          <w:szCs w:val="28"/>
          <w:lang w:val="uk-UA"/>
        </w:rPr>
        <w:t xml:space="preserve"> про патріотизм говорять усюди</w:t>
      </w:r>
      <w:r>
        <w:rPr>
          <w:rFonts w:ascii="Times New Roman" w:hAnsi="Times New Roman" w:cs="Times New Roman"/>
          <w:sz w:val="28"/>
          <w:szCs w:val="28"/>
          <w:lang w:val="uk-UA"/>
        </w:rPr>
        <w:t>. Я</w:t>
      </w:r>
      <w:r w:rsidR="009A0BA7">
        <w:rPr>
          <w:rFonts w:ascii="Times New Roman" w:hAnsi="Times New Roman" w:cs="Times New Roman"/>
          <w:sz w:val="28"/>
          <w:szCs w:val="28"/>
          <w:lang w:val="uk-UA"/>
        </w:rPr>
        <w:t xml:space="preserve">к ви розумієте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 цього </w:t>
      </w:r>
      <w:r w:rsidR="009A0BA7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B69F7" w:rsidRPr="00C60793" w:rsidRDefault="001B7081" w:rsidP="00035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Учні відповідають, у</w:t>
      </w:r>
      <w:r w:rsidR="00C60793" w:rsidRPr="00C60793">
        <w:rPr>
          <w:rFonts w:ascii="Times New Roman" w:hAnsi="Times New Roman" w:cs="Times New Roman"/>
          <w:i/>
          <w:sz w:val="28"/>
          <w:szCs w:val="28"/>
          <w:lang w:val="uk-UA"/>
        </w:rPr>
        <w:t>читель</w:t>
      </w:r>
      <w:r w:rsidR="00C607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підсумовує</w:t>
      </w:r>
      <w:r w:rsidR="00C607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B69F7" w:rsidRPr="00C607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Патріотизм</w:t>
      </w:r>
      <w:r w:rsidR="003B69F7" w:rsidRPr="00C607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це любов до Батьківщини, свого народу, турбота про його благо, сприяння становленню й утвердженню України як суверенної, правової, демократичної, соціальної держави, нації, готовність відстояти її незалежність, служити і захищати її, розділити свою долю з її долею.</w:t>
      </w:r>
    </w:p>
    <w:p w:rsidR="003B69F7" w:rsidRDefault="00801911" w:rsidP="000353C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911">
        <w:rPr>
          <w:rFonts w:ascii="Times New Roman" w:hAnsi="Times New Roman" w:cs="Times New Roman"/>
          <w:sz w:val="28"/>
          <w:szCs w:val="28"/>
          <w:lang w:val="uk-UA"/>
        </w:rPr>
        <w:t>Скажіть мені, будь ласка, чи зможе захистити себе від агресії країна, в якій не має патріотів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(Діти відповідають). Країна, яка не зростила патріотів не має права на життя, бо вона не спроможна боротися за свою цілісність, за свою свободу. Україна впродовж століть боролась за незалежність. </w:t>
      </w:r>
      <w:r w:rsidR="00670A76">
        <w:rPr>
          <w:rFonts w:ascii="Times New Roman" w:hAnsi="Times New Roman" w:cs="Times New Roman"/>
          <w:sz w:val="28"/>
          <w:szCs w:val="28"/>
          <w:lang w:val="uk-UA"/>
        </w:rPr>
        <w:t>І зараз знову у кривавій боротьбі відстоює право на своє життя, на свою свободу, право на європейський вибір.</w:t>
      </w:r>
    </w:p>
    <w:p w:rsidR="00670A76" w:rsidRPr="00C60793" w:rsidRDefault="00C60793" w:rsidP="00C60793">
      <w:pPr>
        <w:spacing w:line="360" w:lineRule="auto"/>
        <w:ind w:firstLine="360"/>
        <w:jc w:val="center"/>
        <w:rPr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C60793">
        <w:rPr>
          <w:rFonts w:ascii="Times New Roman" w:hAnsi="Times New Roman" w:cs="Times New Roman"/>
          <w:i/>
          <w:sz w:val="28"/>
          <w:szCs w:val="28"/>
          <w:lang w:val="uk-UA"/>
        </w:rPr>
        <w:t>Відео з гуртом «Тік» «Люби</w:t>
      </w:r>
      <w:r w:rsidR="00670A76" w:rsidRPr="00C60793">
        <w:rPr>
          <w:rFonts w:ascii="Times New Roman" w:hAnsi="Times New Roman" w:cs="Times New Roman"/>
          <w:i/>
          <w:sz w:val="28"/>
          <w:szCs w:val="28"/>
          <w:lang w:val="uk-UA"/>
        </w:rPr>
        <w:t>ти Україну»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0353C3" w:rsidRDefault="00C60793" w:rsidP="00670A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793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670A76" w:rsidRPr="00C60793">
        <w:rPr>
          <w:rFonts w:ascii="Times New Roman" w:hAnsi="Times New Roman" w:cs="Times New Roman"/>
          <w:i/>
          <w:sz w:val="28"/>
          <w:szCs w:val="28"/>
          <w:lang w:val="uk-UA"/>
        </w:rPr>
        <w:t>читель</w:t>
      </w:r>
      <w:r w:rsidR="00670A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B7081">
        <w:rPr>
          <w:rFonts w:ascii="Times New Roman" w:hAnsi="Times New Roman" w:cs="Times New Roman"/>
          <w:sz w:val="28"/>
          <w:szCs w:val="28"/>
          <w:lang w:val="uk-UA"/>
        </w:rPr>
        <w:t>Вибором України завжди була воля, свобода, незалежність, державність, європейськість.</w:t>
      </w:r>
      <w:r w:rsidR="00670A76">
        <w:rPr>
          <w:rFonts w:ascii="Times New Roman" w:hAnsi="Times New Roman" w:cs="Times New Roman"/>
          <w:sz w:val="28"/>
          <w:szCs w:val="28"/>
          <w:lang w:val="uk-UA"/>
        </w:rPr>
        <w:t xml:space="preserve"> Цей вибір </w:t>
      </w:r>
      <w:r w:rsidR="00F037CA">
        <w:rPr>
          <w:rFonts w:ascii="Times New Roman" w:hAnsi="Times New Roman" w:cs="Times New Roman"/>
          <w:sz w:val="28"/>
          <w:szCs w:val="28"/>
          <w:lang w:val="uk-UA"/>
        </w:rPr>
        <w:t xml:space="preserve">ціною власного життя </w:t>
      </w:r>
      <w:r w:rsidR="001B7081">
        <w:rPr>
          <w:rFonts w:ascii="Times New Roman" w:hAnsi="Times New Roman" w:cs="Times New Roman"/>
          <w:sz w:val="28"/>
          <w:szCs w:val="28"/>
          <w:lang w:val="uk-UA"/>
        </w:rPr>
        <w:t xml:space="preserve">виборювали </w:t>
      </w:r>
      <w:r w:rsidR="00670A76">
        <w:rPr>
          <w:rFonts w:ascii="Times New Roman" w:hAnsi="Times New Roman" w:cs="Times New Roman"/>
          <w:sz w:val="28"/>
          <w:szCs w:val="28"/>
          <w:lang w:val="uk-UA"/>
        </w:rPr>
        <w:t>українськ</w:t>
      </w:r>
      <w:r w:rsidR="00F037CA">
        <w:rPr>
          <w:rFonts w:ascii="Times New Roman" w:hAnsi="Times New Roman" w:cs="Times New Roman"/>
          <w:sz w:val="28"/>
          <w:szCs w:val="28"/>
          <w:lang w:val="uk-UA"/>
        </w:rPr>
        <w:t>і патріоти-герої. Яскравими представниками такого гідного товариства були</w:t>
      </w:r>
      <w:r w:rsidR="00035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7CA">
        <w:rPr>
          <w:rFonts w:ascii="Times New Roman" w:hAnsi="Times New Roman" w:cs="Times New Roman"/>
          <w:sz w:val="28"/>
          <w:szCs w:val="28"/>
          <w:lang w:val="uk-UA"/>
        </w:rPr>
        <w:t xml:space="preserve">славетні </w:t>
      </w:r>
      <w:r w:rsidR="000353C3">
        <w:rPr>
          <w:rFonts w:ascii="Times New Roman" w:hAnsi="Times New Roman" w:cs="Times New Roman"/>
          <w:sz w:val="28"/>
          <w:szCs w:val="28"/>
          <w:lang w:val="uk-UA"/>
        </w:rPr>
        <w:t>козак</w:t>
      </w:r>
      <w:r w:rsidR="00F037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353C3">
        <w:rPr>
          <w:rFonts w:ascii="Times New Roman" w:hAnsi="Times New Roman" w:cs="Times New Roman"/>
          <w:sz w:val="28"/>
          <w:szCs w:val="28"/>
          <w:lang w:val="uk-UA"/>
        </w:rPr>
        <w:t xml:space="preserve"> з їхніми традиціями, правилами, секретами.</w:t>
      </w:r>
    </w:p>
    <w:p w:rsidR="000353C3" w:rsidRPr="00C9573A" w:rsidRDefault="000353C3" w:rsidP="00C602D2">
      <w:pPr>
        <w:pStyle w:val="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573A">
        <w:rPr>
          <w:rFonts w:ascii="Times New Roman" w:hAnsi="Times New Roman"/>
          <w:b/>
          <w:sz w:val="28"/>
          <w:szCs w:val="28"/>
          <w:lang w:val="uk-UA"/>
        </w:rPr>
        <w:t>П</w:t>
      </w:r>
      <w:r w:rsidR="00526663" w:rsidRPr="00C9573A">
        <w:rPr>
          <w:rFonts w:ascii="Times New Roman" w:hAnsi="Times New Roman"/>
          <w:b/>
          <w:sz w:val="28"/>
          <w:szCs w:val="28"/>
          <w:lang w:val="uk-UA"/>
        </w:rPr>
        <w:t xml:space="preserve">овідомлення </w:t>
      </w:r>
      <w:r w:rsidRPr="00C9573A">
        <w:rPr>
          <w:rFonts w:ascii="Times New Roman" w:hAnsi="Times New Roman"/>
          <w:b/>
          <w:sz w:val="28"/>
          <w:szCs w:val="28"/>
          <w:lang w:val="uk-UA"/>
        </w:rPr>
        <w:t>учнів з</w:t>
      </w:r>
      <w:r w:rsidR="00526663" w:rsidRPr="00C9573A">
        <w:rPr>
          <w:rFonts w:ascii="Times New Roman" w:hAnsi="Times New Roman"/>
          <w:b/>
          <w:sz w:val="28"/>
          <w:szCs w:val="28"/>
          <w:lang w:val="uk-UA"/>
        </w:rPr>
        <w:t xml:space="preserve"> тем</w:t>
      </w:r>
      <w:r w:rsidRPr="00C9573A">
        <w:rPr>
          <w:rFonts w:ascii="Times New Roman" w:hAnsi="Times New Roman"/>
          <w:b/>
          <w:sz w:val="28"/>
          <w:szCs w:val="28"/>
          <w:lang w:val="uk-UA"/>
        </w:rPr>
        <w:t>и</w:t>
      </w:r>
      <w:r w:rsidR="00526663" w:rsidRPr="00C9573A">
        <w:rPr>
          <w:rFonts w:ascii="Times New Roman" w:hAnsi="Times New Roman"/>
          <w:b/>
          <w:sz w:val="28"/>
          <w:szCs w:val="28"/>
          <w:lang w:val="uk-UA"/>
        </w:rPr>
        <w:t xml:space="preserve"> «Секрети </w:t>
      </w:r>
      <w:r w:rsidR="00C602D2" w:rsidRPr="00C9573A">
        <w:rPr>
          <w:rFonts w:ascii="Times New Roman" w:hAnsi="Times New Roman"/>
          <w:b/>
          <w:sz w:val="28"/>
          <w:szCs w:val="28"/>
          <w:lang w:val="uk-UA"/>
        </w:rPr>
        <w:t>бувалого</w:t>
      </w:r>
      <w:r w:rsidR="00526663" w:rsidRPr="00C9573A">
        <w:rPr>
          <w:rFonts w:ascii="Times New Roman" w:hAnsi="Times New Roman"/>
          <w:b/>
          <w:sz w:val="28"/>
          <w:szCs w:val="28"/>
          <w:lang w:val="uk-UA"/>
        </w:rPr>
        <w:t xml:space="preserve"> козака».</w:t>
      </w:r>
    </w:p>
    <w:p w:rsidR="00526663" w:rsidRPr="00C602D2" w:rsidRDefault="003A07C1" w:rsidP="00C602D2">
      <w:pPr>
        <w:pStyle w:val="1"/>
        <w:spacing w:before="120" w:after="0" w:line="360" w:lineRule="auto"/>
        <w:ind w:left="-357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58240" behindDoc="0" locked="0" layoutInCell="1" allowOverlap="1" wp14:anchorId="11424435" wp14:editId="363F5492">
            <wp:simplePos x="0" y="0"/>
            <wp:positionH relativeFrom="column">
              <wp:posOffset>4168140</wp:posOffset>
            </wp:positionH>
            <wp:positionV relativeFrom="paragraph">
              <wp:posOffset>48260</wp:posOffset>
            </wp:positionV>
            <wp:extent cx="1992630" cy="2316480"/>
            <wp:effectExtent l="0" t="0" r="7620" b="7620"/>
            <wp:wrapSquare wrapText="bothSides"/>
            <wp:docPr id="4" name="Рисунок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FA1" w:rsidRPr="00C602D2">
        <w:rPr>
          <w:rFonts w:ascii="Times New Roman" w:hAnsi="Times New Roman"/>
          <w:sz w:val="28"/>
          <w:szCs w:val="28"/>
          <w:lang w:val="uk-UA"/>
        </w:rPr>
        <w:t xml:space="preserve">Двоє учнів виступають з презентацією секретів </w:t>
      </w:r>
      <w:r w:rsidR="00C602D2" w:rsidRPr="00C602D2">
        <w:rPr>
          <w:rFonts w:ascii="Times New Roman" w:hAnsi="Times New Roman"/>
          <w:sz w:val="28"/>
          <w:szCs w:val="28"/>
          <w:lang w:val="uk-UA"/>
        </w:rPr>
        <w:t>бувалого козака:</w:t>
      </w:r>
    </w:p>
    <w:p w:rsidR="000353C3" w:rsidRPr="000353C3" w:rsidRDefault="00526663" w:rsidP="003A07C1">
      <w:pPr>
        <w:pStyle w:val="1"/>
        <w:numPr>
          <w:ilvl w:val="0"/>
          <w:numId w:val="7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0353C3">
        <w:rPr>
          <w:rFonts w:ascii="Times New Roman" w:hAnsi="Times New Roman"/>
          <w:color w:val="000000"/>
          <w:sz w:val="28"/>
          <w:szCs w:val="28"/>
          <w:lang w:val="uk-UA"/>
        </w:rPr>
        <w:t xml:space="preserve">Козак дотримується </w:t>
      </w:r>
      <w:r w:rsidRPr="000353C3">
        <w:rPr>
          <w:rStyle w:val="a4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25384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давніх  традицій  та звичаїв козаків</w:t>
      </w:r>
      <w:r w:rsidRPr="000353C3">
        <w:rPr>
          <w:rFonts w:ascii="Times New Roman" w:hAnsi="Times New Roman"/>
          <w:color w:val="000000"/>
          <w:sz w:val="28"/>
          <w:szCs w:val="28"/>
          <w:lang w:val="uk-UA"/>
        </w:rPr>
        <w:t>, тягнеться до  знань своїх предків.</w:t>
      </w:r>
    </w:p>
    <w:p w:rsidR="000353C3" w:rsidRDefault="00526663" w:rsidP="003A07C1">
      <w:pPr>
        <w:pStyle w:val="1"/>
        <w:numPr>
          <w:ilvl w:val="0"/>
          <w:numId w:val="7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0353C3">
        <w:rPr>
          <w:rFonts w:ascii="Times New Roman" w:hAnsi="Times New Roman"/>
          <w:color w:val="333333"/>
          <w:sz w:val="28"/>
          <w:szCs w:val="28"/>
          <w:lang w:val="uk-UA"/>
        </w:rPr>
        <w:t xml:space="preserve">Козак повинен знати, що світ сповнений краси! </w:t>
      </w:r>
    </w:p>
    <w:p w:rsidR="000353C3" w:rsidRPr="00325384" w:rsidRDefault="00526663" w:rsidP="003A07C1">
      <w:pPr>
        <w:pStyle w:val="1"/>
        <w:numPr>
          <w:ilvl w:val="0"/>
          <w:numId w:val="7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a4"/>
          <w:rFonts w:ascii="Times New Roman" w:hAnsi="Times New Roman"/>
          <w:b w:val="0"/>
          <w:bCs w:val="0"/>
          <w:color w:val="333333"/>
          <w:sz w:val="28"/>
          <w:szCs w:val="28"/>
          <w:lang w:val="uk-UA"/>
        </w:rPr>
      </w:pPr>
      <w:r w:rsidRPr="000353C3">
        <w:rPr>
          <w:rFonts w:ascii="Times New Roman" w:hAnsi="Times New Roman"/>
          <w:color w:val="333333"/>
          <w:sz w:val="28"/>
          <w:szCs w:val="28"/>
          <w:lang w:val="uk-UA"/>
        </w:rPr>
        <w:t xml:space="preserve">Згідно  переказу  знахарів, той, хто не передав знань, не  може померти, поки не знайде достойного спадкоємця. Тому не треба бути “скупим”:  </w:t>
      </w:r>
      <w:r w:rsidRPr="00325384">
        <w:rPr>
          <w:rStyle w:val="a4"/>
          <w:rFonts w:ascii="Times New Roman" w:hAnsi="Times New Roman"/>
          <w:b w:val="0"/>
          <w:color w:val="333333"/>
          <w:sz w:val="28"/>
          <w:szCs w:val="28"/>
          <w:lang w:val="uk-UA"/>
        </w:rPr>
        <w:t>Ділись своїм досвідом і знаннями.</w:t>
      </w:r>
    </w:p>
    <w:p w:rsidR="000353C3" w:rsidRPr="000353C3" w:rsidRDefault="00526663" w:rsidP="003A07C1">
      <w:pPr>
        <w:pStyle w:val="1"/>
        <w:numPr>
          <w:ilvl w:val="0"/>
          <w:numId w:val="7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0353C3">
        <w:rPr>
          <w:rFonts w:ascii="Times New Roman" w:hAnsi="Times New Roman"/>
          <w:color w:val="333333"/>
          <w:sz w:val="28"/>
          <w:szCs w:val="28"/>
          <w:lang w:val="uk-UA"/>
        </w:rPr>
        <w:t>Козак сильний і розвинутий, все життя  бореться за те</w:t>
      </w:r>
      <w:r w:rsidR="000353C3" w:rsidRPr="000353C3">
        <w:rPr>
          <w:rFonts w:ascii="Times New Roman" w:hAnsi="Times New Roman"/>
          <w:color w:val="333333"/>
          <w:sz w:val="28"/>
          <w:szCs w:val="28"/>
          <w:lang w:val="uk-UA"/>
        </w:rPr>
        <w:t>, щоб навчитись володіти собою.</w:t>
      </w:r>
      <w:r w:rsidRPr="000353C3">
        <w:rPr>
          <w:rFonts w:ascii="Times New Roman" w:hAnsi="Times New Roman"/>
          <w:color w:val="333333"/>
          <w:sz w:val="28"/>
          <w:szCs w:val="28"/>
          <w:lang w:val="uk-UA"/>
        </w:rPr>
        <w:t xml:space="preserve"> А починається цей </w:t>
      </w:r>
      <w:r w:rsidR="000353C3" w:rsidRPr="000353C3">
        <w:rPr>
          <w:rFonts w:ascii="Times New Roman" w:hAnsi="Times New Roman"/>
          <w:color w:val="333333"/>
          <w:sz w:val="28"/>
          <w:szCs w:val="28"/>
          <w:lang w:val="uk-UA"/>
        </w:rPr>
        <w:t xml:space="preserve">шлях з наведення </w:t>
      </w:r>
      <w:r w:rsidRPr="00325384">
        <w:rPr>
          <w:rStyle w:val="a4"/>
          <w:rFonts w:ascii="Times New Roman" w:hAnsi="Times New Roman"/>
          <w:b w:val="0"/>
          <w:color w:val="333333"/>
          <w:sz w:val="28"/>
          <w:szCs w:val="28"/>
          <w:lang w:val="uk-UA"/>
        </w:rPr>
        <w:t>порядку і чистоти в своєму тілі</w:t>
      </w:r>
      <w:r w:rsidR="000353C3" w:rsidRPr="00325384">
        <w:rPr>
          <w:rStyle w:val="a4"/>
          <w:rFonts w:ascii="Times New Roman" w:hAnsi="Times New Roman"/>
          <w:b w:val="0"/>
          <w:color w:val="333333"/>
          <w:sz w:val="28"/>
          <w:szCs w:val="28"/>
          <w:lang w:val="uk-UA"/>
        </w:rPr>
        <w:t>.</w:t>
      </w:r>
      <w:r w:rsidRPr="000353C3">
        <w:rPr>
          <w:rStyle w:val="a4"/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="000353C3" w:rsidRPr="000353C3">
        <w:rPr>
          <w:rFonts w:ascii="Times New Roman" w:hAnsi="Times New Roman"/>
          <w:color w:val="333333"/>
          <w:sz w:val="28"/>
          <w:szCs w:val="28"/>
          <w:lang w:val="uk-UA"/>
        </w:rPr>
        <w:t>Піклування про чистоту</w:t>
      </w:r>
      <w:r w:rsidRPr="000353C3">
        <w:rPr>
          <w:rFonts w:ascii="Times New Roman" w:hAnsi="Times New Roman"/>
          <w:color w:val="333333"/>
          <w:sz w:val="28"/>
          <w:szCs w:val="28"/>
          <w:lang w:val="uk-UA"/>
        </w:rPr>
        <w:t xml:space="preserve"> тіла дисциплінує наш дух, кріпить волю </w:t>
      </w:r>
      <w:r w:rsidR="000353C3" w:rsidRPr="000353C3">
        <w:rPr>
          <w:rFonts w:ascii="Times New Roman" w:hAnsi="Times New Roman"/>
          <w:color w:val="333333"/>
          <w:sz w:val="28"/>
          <w:szCs w:val="28"/>
          <w:lang w:val="uk-UA"/>
        </w:rPr>
        <w:t>і</w:t>
      </w:r>
      <w:r w:rsidRPr="000353C3">
        <w:rPr>
          <w:rFonts w:ascii="Times New Roman" w:hAnsi="Times New Roman"/>
          <w:color w:val="333333"/>
          <w:sz w:val="28"/>
          <w:szCs w:val="28"/>
          <w:lang w:val="uk-UA"/>
        </w:rPr>
        <w:t xml:space="preserve"> привчає до уваги й вміння  піклуватися не тільки про себе, а й  про оточуючих.</w:t>
      </w:r>
    </w:p>
    <w:p w:rsidR="000353C3" w:rsidRDefault="00526663" w:rsidP="003A07C1">
      <w:pPr>
        <w:pStyle w:val="1"/>
        <w:numPr>
          <w:ilvl w:val="0"/>
          <w:numId w:val="7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0353C3">
        <w:rPr>
          <w:rFonts w:ascii="Times New Roman" w:hAnsi="Times New Roman"/>
          <w:color w:val="333333"/>
          <w:sz w:val="28"/>
          <w:szCs w:val="28"/>
          <w:lang w:val="uk-UA"/>
        </w:rPr>
        <w:t xml:space="preserve">Козак носить  пояс з узором, вишивку на </w:t>
      </w:r>
      <w:r w:rsidR="000353C3" w:rsidRPr="000353C3">
        <w:rPr>
          <w:rFonts w:ascii="Times New Roman" w:hAnsi="Times New Roman"/>
          <w:color w:val="333333"/>
          <w:sz w:val="28"/>
          <w:szCs w:val="28"/>
          <w:lang w:val="uk-UA"/>
        </w:rPr>
        <w:t>комірі та рукавах</w:t>
      </w:r>
      <w:r w:rsidRPr="000353C3">
        <w:rPr>
          <w:rFonts w:ascii="Times New Roman" w:hAnsi="Times New Roman"/>
          <w:color w:val="333333"/>
          <w:sz w:val="28"/>
          <w:szCs w:val="28"/>
          <w:lang w:val="uk-UA"/>
        </w:rPr>
        <w:t>, бо це  обережні знаки, які  прийшли до нас з давнини.  Вважалось, що білий одяг козака – це його  єднання  з вищими силами.</w:t>
      </w:r>
    </w:p>
    <w:p w:rsidR="000353C3" w:rsidRPr="00325384" w:rsidRDefault="00526663" w:rsidP="003A07C1">
      <w:pPr>
        <w:pStyle w:val="1"/>
        <w:numPr>
          <w:ilvl w:val="0"/>
          <w:numId w:val="7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25384">
        <w:rPr>
          <w:rFonts w:ascii="Times New Roman" w:hAnsi="Times New Roman"/>
          <w:color w:val="333333"/>
          <w:sz w:val="28"/>
          <w:szCs w:val="28"/>
          <w:lang w:val="uk-UA"/>
        </w:rPr>
        <w:t>Дім козака – це його маленький всесвіт, де він Господар – Творець,  тому що за порядок у цьому маленькому світі  він відповідає  сам перед Богом та предками.</w:t>
      </w:r>
    </w:p>
    <w:p w:rsidR="000353C3" w:rsidRPr="00325384" w:rsidRDefault="00526663" w:rsidP="003A07C1">
      <w:pPr>
        <w:pStyle w:val="1"/>
        <w:numPr>
          <w:ilvl w:val="0"/>
          <w:numId w:val="7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25384">
        <w:rPr>
          <w:rFonts w:ascii="Times New Roman" w:hAnsi="Times New Roman"/>
          <w:color w:val="333333"/>
          <w:sz w:val="28"/>
          <w:szCs w:val="28"/>
          <w:lang w:val="uk-UA"/>
        </w:rPr>
        <w:t>Для підтримки в собі сили тіла і  духу козак повинен накопичувати в собі  сили п’яти стихій:  неба, повітря, вогню, води і землі. Для надбання сил небесних дивись на наші небесні світила:  місяць, сонце, зірки не моргнувши.  Без свіжого вітру в обличчя дух  тіла розпадеться. Вогонь береже від негативної  енергії. Вода, козаче, найсильніший засіб</w:t>
      </w:r>
      <w:r w:rsidR="000353C3" w:rsidRPr="00325384">
        <w:rPr>
          <w:rFonts w:ascii="Times New Roman" w:hAnsi="Times New Roman"/>
          <w:color w:val="333333"/>
          <w:sz w:val="28"/>
          <w:szCs w:val="28"/>
          <w:lang w:val="uk-UA"/>
        </w:rPr>
        <w:t>, що очищує його</w:t>
      </w:r>
      <w:r w:rsidRPr="00325384">
        <w:rPr>
          <w:rFonts w:ascii="Times New Roman" w:hAnsi="Times New Roman"/>
          <w:color w:val="333333"/>
          <w:sz w:val="28"/>
          <w:szCs w:val="28"/>
          <w:lang w:val="uk-UA"/>
        </w:rPr>
        <w:t>. Сила Землі – це джерело накопичення енергії. Ставши босими ногами на землю, вклонися їй на чотири сторони  світу.</w:t>
      </w:r>
    </w:p>
    <w:p w:rsidR="000353C3" w:rsidRPr="00325384" w:rsidRDefault="00526663" w:rsidP="003A07C1">
      <w:pPr>
        <w:pStyle w:val="1"/>
        <w:numPr>
          <w:ilvl w:val="0"/>
          <w:numId w:val="7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25384">
        <w:rPr>
          <w:rFonts w:ascii="Times New Roman" w:hAnsi="Times New Roman"/>
          <w:color w:val="333333"/>
          <w:sz w:val="28"/>
          <w:szCs w:val="28"/>
          <w:lang w:val="uk-UA"/>
        </w:rPr>
        <w:t>Май свою зброю, вона продовження рук козака.</w:t>
      </w:r>
    </w:p>
    <w:p w:rsidR="000353C3" w:rsidRPr="00325384" w:rsidRDefault="00526663" w:rsidP="003A07C1">
      <w:pPr>
        <w:pStyle w:val="1"/>
        <w:numPr>
          <w:ilvl w:val="0"/>
          <w:numId w:val="7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25384">
        <w:rPr>
          <w:rFonts w:ascii="Times New Roman" w:hAnsi="Times New Roman"/>
          <w:color w:val="333333"/>
          <w:sz w:val="28"/>
          <w:szCs w:val="28"/>
          <w:lang w:val="uk-UA"/>
        </w:rPr>
        <w:t>Будь вимогливим до себе і оточуючих. У Вимогливому серці часто скривається Велика Любов.</w:t>
      </w:r>
    </w:p>
    <w:p w:rsidR="000353C3" w:rsidRPr="00325384" w:rsidRDefault="00526663" w:rsidP="003A07C1">
      <w:pPr>
        <w:pStyle w:val="1"/>
        <w:numPr>
          <w:ilvl w:val="0"/>
          <w:numId w:val="7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25384">
        <w:rPr>
          <w:rFonts w:ascii="Times New Roman" w:hAnsi="Times New Roman"/>
          <w:color w:val="333333"/>
          <w:sz w:val="28"/>
          <w:szCs w:val="28"/>
          <w:lang w:val="uk-UA"/>
        </w:rPr>
        <w:t>Ніколи не дозволяй пустим думкам займати твій розум, привикай залишатися наодинці  зі  своїми  думками.</w:t>
      </w:r>
    </w:p>
    <w:p w:rsidR="000353C3" w:rsidRPr="00325384" w:rsidRDefault="00526663" w:rsidP="003A07C1">
      <w:pPr>
        <w:pStyle w:val="1"/>
        <w:numPr>
          <w:ilvl w:val="0"/>
          <w:numId w:val="7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25384">
        <w:rPr>
          <w:rFonts w:ascii="Times New Roman" w:hAnsi="Times New Roman"/>
          <w:color w:val="333333"/>
          <w:sz w:val="28"/>
          <w:szCs w:val="28"/>
          <w:lang w:val="uk-UA"/>
        </w:rPr>
        <w:t>Труднощі  не можуть  служити виправданням для зневіри, а тим більше для відчаю.</w:t>
      </w:r>
    </w:p>
    <w:p w:rsidR="000353C3" w:rsidRPr="00325384" w:rsidRDefault="00526663" w:rsidP="003A07C1">
      <w:pPr>
        <w:pStyle w:val="1"/>
        <w:numPr>
          <w:ilvl w:val="0"/>
          <w:numId w:val="7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25384">
        <w:rPr>
          <w:rFonts w:ascii="Times New Roman" w:hAnsi="Times New Roman"/>
          <w:color w:val="333333"/>
          <w:sz w:val="28"/>
          <w:szCs w:val="28"/>
          <w:lang w:val="uk-UA"/>
        </w:rPr>
        <w:t>Живи не просто в сучасному, живи у вічному.</w:t>
      </w:r>
    </w:p>
    <w:p w:rsidR="000353C3" w:rsidRPr="00325384" w:rsidRDefault="00526663" w:rsidP="003A07C1">
      <w:pPr>
        <w:pStyle w:val="1"/>
        <w:numPr>
          <w:ilvl w:val="0"/>
          <w:numId w:val="7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25384">
        <w:rPr>
          <w:rFonts w:ascii="Times New Roman" w:hAnsi="Times New Roman"/>
          <w:color w:val="333333"/>
          <w:sz w:val="28"/>
          <w:szCs w:val="28"/>
          <w:lang w:val="uk-UA"/>
        </w:rPr>
        <w:t>Коли козак набирає  сили, для нього немає ні ворогів, ні друзів. Друзі потрібні слабому, бо від них він отримує силу.</w:t>
      </w:r>
    </w:p>
    <w:p w:rsidR="000353C3" w:rsidRPr="00325384" w:rsidRDefault="00526663" w:rsidP="003A07C1">
      <w:pPr>
        <w:pStyle w:val="1"/>
        <w:numPr>
          <w:ilvl w:val="0"/>
          <w:numId w:val="7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25384">
        <w:rPr>
          <w:rStyle w:val="a4"/>
          <w:rFonts w:ascii="Times New Roman" w:hAnsi="Times New Roman"/>
          <w:b w:val="0"/>
          <w:color w:val="333333"/>
          <w:sz w:val="28"/>
          <w:szCs w:val="28"/>
          <w:lang w:val="uk-UA"/>
        </w:rPr>
        <w:t>Подяка потрібна тому, хто вміє дякувати інши</w:t>
      </w:r>
      <w:r w:rsidR="000353C3" w:rsidRPr="00325384">
        <w:rPr>
          <w:rStyle w:val="a4"/>
          <w:rFonts w:ascii="Times New Roman" w:hAnsi="Times New Roman"/>
          <w:b w:val="0"/>
          <w:color w:val="333333"/>
          <w:sz w:val="28"/>
          <w:szCs w:val="28"/>
          <w:lang w:val="uk-UA"/>
        </w:rPr>
        <w:t>м</w:t>
      </w:r>
      <w:r w:rsidR="000353C3" w:rsidRPr="00325384">
        <w:rPr>
          <w:rFonts w:ascii="Times New Roman" w:hAnsi="Times New Roman"/>
          <w:color w:val="333333"/>
          <w:sz w:val="28"/>
          <w:szCs w:val="28"/>
          <w:lang w:val="uk-UA"/>
        </w:rPr>
        <w:t>!!! Козаче,</w:t>
      </w:r>
      <w:r w:rsidRPr="00325384">
        <w:rPr>
          <w:rFonts w:ascii="Times New Roman" w:hAnsi="Times New Roman"/>
          <w:color w:val="333333"/>
          <w:sz w:val="28"/>
          <w:szCs w:val="28"/>
          <w:lang w:val="uk-UA"/>
        </w:rPr>
        <w:t xml:space="preserve"> вчись бути вдячним </w:t>
      </w:r>
      <w:r w:rsidR="000353C3" w:rsidRPr="00325384">
        <w:rPr>
          <w:rFonts w:ascii="Times New Roman" w:hAnsi="Times New Roman"/>
          <w:color w:val="333333"/>
          <w:sz w:val="28"/>
          <w:szCs w:val="28"/>
          <w:lang w:val="uk-UA"/>
        </w:rPr>
        <w:t>у</w:t>
      </w:r>
      <w:r w:rsidRPr="00325384">
        <w:rPr>
          <w:rFonts w:ascii="Times New Roman" w:hAnsi="Times New Roman"/>
          <w:color w:val="333333"/>
          <w:sz w:val="28"/>
          <w:szCs w:val="28"/>
          <w:lang w:val="uk-UA"/>
        </w:rPr>
        <w:t>с</w:t>
      </w:r>
      <w:r w:rsidR="000353C3" w:rsidRPr="00325384">
        <w:rPr>
          <w:rFonts w:ascii="Times New Roman" w:hAnsi="Times New Roman"/>
          <w:color w:val="333333"/>
          <w:sz w:val="28"/>
          <w:szCs w:val="28"/>
          <w:lang w:val="uk-UA"/>
        </w:rPr>
        <w:t>і</w:t>
      </w:r>
      <w:r w:rsidRPr="00325384">
        <w:rPr>
          <w:rFonts w:ascii="Times New Roman" w:hAnsi="Times New Roman"/>
          <w:color w:val="333333"/>
          <w:sz w:val="28"/>
          <w:szCs w:val="28"/>
          <w:lang w:val="uk-UA"/>
        </w:rPr>
        <w:t>м і завжди. І не спіши брати  в борг: краще зароби, той хто заборгував, той неодмінно втратить.</w:t>
      </w:r>
    </w:p>
    <w:p w:rsidR="000353C3" w:rsidRPr="00325384" w:rsidRDefault="00526663" w:rsidP="003A07C1">
      <w:pPr>
        <w:pStyle w:val="1"/>
        <w:numPr>
          <w:ilvl w:val="0"/>
          <w:numId w:val="7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25384">
        <w:rPr>
          <w:rFonts w:ascii="Times New Roman" w:hAnsi="Times New Roman"/>
          <w:color w:val="333333"/>
          <w:sz w:val="28"/>
          <w:szCs w:val="28"/>
          <w:lang w:val="uk-UA"/>
        </w:rPr>
        <w:t xml:space="preserve">Не кажи, що все знаєш. Краще кажи:«Я знаю, що я нічого не знаю, </w:t>
      </w:r>
      <w:r w:rsidR="000353C3" w:rsidRPr="00325384">
        <w:rPr>
          <w:rFonts w:ascii="Times New Roman" w:hAnsi="Times New Roman"/>
          <w:color w:val="333333"/>
          <w:sz w:val="28"/>
          <w:szCs w:val="28"/>
          <w:lang w:val="uk-UA"/>
        </w:rPr>
        <w:t>але</w:t>
      </w:r>
      <w:r w:rsidRPr="00325384">
        <w:rPr>
          <w:rFonts w:ascii="Times New Roman" w:hAnsi="Times New Roman"/>
          <w:color w:val="333333"/>
          <w:sz w:val="28"/>
          <w:szCs w:val="28"/>
          <w:lang w:val="uk-UA"/>
        </w:rPr>
        <w:t xml:space="preserve"> я хочу жити!»</w:t>
      </w:r>
    </w:p>
    <w:p w:rsidR="00325384" w:rsidRPr="00325384" w:rsidRDefault="00526663" w:rsidP="003A07C1">
      <w:pPr>
        <w:pStyle w:val="1"/>
        <w:numPr>
          <w:ilvl w:val="0"/>
          <w:numId w:val="7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25384">
        <w:rPr>
          <w:rFonts w:ascii="Times New Roman" w:hAnsi="Times New Roman"/>
          <w:color w:val="333333"/>
          <w:sz w:val="28"/>
          <w:szCs w:val="28"/>
          <w:lang w:val="uk-UA"/>
        </w:rPr>
        <w:lastRenderedPageBreak/>
        <w:t>Козак не буває рабом! Сама велика і складна перемога Воїна Духа – це вміти перемогти в собі раба.</w:t>
      </w:r>
    </w:p>
    <w:p w:rsidR="00526663" w:rsidRPr="00325384" w:rsidRDefault="00526663" w:rsidP="003A07C1">
      <w:pPr>
        <w:pStyle w:val="1"/>
        <w:numPr>
          <w:ilvl w:val="0"/>
          <w:numId w:val="7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25384">
        <w:rPr>
          <w:rFonts w:ascii="Times New Roman" w:hAnsi="Times New Roman"/>
          <w:color w:val="333333"/>
          <w:sz w:val="28"/>
          <w:szCs w:val="28"/>
          <w:lang w:val="uk-UA"/>
        </w:rPr>
        <w:t>Козак, переглянь свої вчинки за день, відзнач свої помилки і прийми рішення</w:t>
      </w:r>
      <w:r w:rsidR="000353C3" w:rsidRPr="00325384">
        <w:rPr>
          <w:rFonts w:ascii="Times New Roman" w:hAnsi="Times New Roman"/>
          <w:color w:val="333333"/>
          <w:sz w:val="28"/>
          <w:szCs w:val="28"/>
          <w:lang w:val="uk-UA"/>
        </w:rPr>
        <w:t>,</w:t>
      </w:r>
      <w:r w:rsidRPr="00325384">
        <w:rPr>
          <w:rFonts w:ascii="Times New Roman" w:hAnsi="Times New Roman"/>
          <w:color w:val="333333"/>
          <w:sz w:val="28"/>
          <w:szCs w:val="28"/>
          <w:lang w:val="uk-UA"/>
        </w:rPr>
        <w:t xml:space="preserve"> не повторю</w:t>
      </w:r>
      <w:r w:rsidR="00325384" w:rsidRPr="00325384">
        <w:rPr>
          <w:rFonts w:ascii="Times New Roman" w:hAnsi="Times New Roman"/>
          <w:color w:val="333333"/>
          <w:sz w:val="28"/>
          <w:szCs w:val="28"/>
          <w:lang w:val="uk-UA"/>
        </w:rPr>
        <w:t>ючи</w:t>
      </w:r>
      <w:r w:rsidRPr="00325384">
        <w:rPr>
          <w:rFonts w:ascii="Times New Roman" w:hAnsi="Times New Roman"/>
          <w:color w:val="333333"/>
          <w:sz w:val="28"/>
          <w:szCs w:val="28"/>
          <w:lang w:val="uk-UA"/>
        </w:rPr>
        <w:t xml:space="preserve"> їх. </w:t>
      </w:r>
    </w:p>
    <w:p w:rsidR="00325384" w:rsidRPr="00325384" w:rsidRDefault="00325384" w:rsidP="00325384">
      <w:pPr>
        <w:pStyle w:val="1"/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325384" w:rsidRPr="00C9573A" w:rsidRDefault="00325384" w:rsidP="00325384">
      <w:pPr>
        <w:pStyle w:val="bodytext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C9573A">
        <w:rPr>
          <w:b/>
          <w:sz w:val="28"/>
          <w:szCs w:val="28"/>
          <w:lang w:val="uk-UA"/>
        </w:rPr>
        <w:t>Вправа</w:t>
      </w:r>
      <w:r w:rsidR="0004411C" w:rsidRPr="00C9573A">
        <w:rPr>
          <w:b/>
          <w:sz w:val="28"/>
          <w:szCs w:val="28"/>
        </w:rPr>
        <w:t xml:space="preserve"> „</w:t>
      </w:r>
      <w:r w:rsidRPr="00C9573A">
        <w:rPr>
          <w:b/>
          <w:sz w:val="28"/>
          <w:szCs w:val="28"/>
          <w:lang w:val="uk-UA"/>
        </w:rPr>
        <w:t>Поясни</w:t>
      </w:r>
      <w:r w:rsidR="0004411C" w:rsidRPr="00C9573A">
        <w:rPr>
          <w:b/>
          <w:sz w:val="28"/>
          <w:szCs w:val="28"/>
        </w:rPr>
        <w:t xml:space="preserve"> </w:t>
      </w:r>
      <w:proofErr w:type="spellStart"/>
      <w:r w:rsidR="0004411C" w:rsidRPr="00C9573A">
        <w:rPr>
          <w:b/>
          <w:sz w:val="28"/>
          <w:szCs w:val="28"/>
        </w:rPr>
        <w:t>прислів’я</w:t>
      </w:r>
      <w:proofErr w:type="spellEnd"/>
      <w:r w:rsidRPr="00C9573A">
        <w:rPr>
          <w:b/>
          <w:sz w:val="28"/>
          <w:szCs w:val="28"/>
          <w:lang w:val="uk-UA"/>
        </w:rPr>
        <w:t xml:space="preserve"> і приказки</w:t>
      </w:r>
      <w:r w:rsidR="0004411C" w:rsidRPr="00C9573A">
        <w:rPr>
          <w:b/>
          <w:sz w:val="28"/>
          <w:szCs w:val="28"/>
        </w:rPr>
        <w:t>”</w:t>
      </w:r>
    </w:p>
    <w:p w:rsidR="0004411C" w:rsidRPr="00325384" w:rsidRDefault="00325384" w:rsidP="00844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пояснити прислів’я і приказки</w:t>
      </w:r>
      <w:r w:rsidR="0004411C" w:rsidRPr="00044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рідний край</w:t>
      </w:r>
      <w:r w:rsidR="0084408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411C" w:rsidRPr="009C0CE8" w:rsidRDefault="00325384" w:rsidP="0084408E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C0CE8">
        <w:rPr>
          <w:sz w:val="28"/>
          <w:szCs w:val="28"/>
          <w:lang w:val="uk-UA"/>
        </w:rPr>
        <w:t>«</w:t>
      </w:r>
      <w:r w:rsidR="0004411C" w:rsidRPr="009C0CE8">
        <w:rPr>
          <w:sz w:val="28"/>
          <w:szCs w:val="28"/>
        </w:rPr>
        <w:t xml:space="preserve">За </w:t>
      </w:r>
      <w:proofErr w:type="spellStart"/>
      <w:r w:rsidR="0004411C" w:rsidRPr="009C0CE8">
        <w:rPr>
          <w:sz w:val="28"/>
          <w:szCs w:val="28"/>
        </w:rPr>
        <w:t>рідний</w:t>
      </w:r>
      <w:proofErr w:type="spellEnd"/>
      <w:r w:rsidR="0004411C" w:rsidRPr="009C0CE8">
        <w:rPr>
          <w:sz w:val="28"/>
          <w:szCs w:val="28"/>
        </w:rPr>
        <w:t xml:space="preserve"> край </w:t>
      </w:r>
      <w:proofErr w:type="spellStart"/>
      <w:r w:rsidR="0004411C" w:rsidRPr="009C0CE8">
        <w:rPr>
          <w:sz w:val="28"/>
          <w:szCs w:val="28"/>
        </w:rPr>
        <w:t>життя</w:t>
      </w:r>
      <w:proofErr w:type="spellEnd"/>
      <w:r w:rsidR="0004411C" w:rsidRPr="009C0CE8">
        <w:rPr>
          <w:sz w:val="28"/>
          <w:szCs w:val="28"/>
        </w:rPr>
        <w:t xml:space="preserve"> </w:t>
      </w:r>
      <w:proofErr w:type="spellStart"/>
      <w:r w:rsidR="0004411C" w:rsidRPr="009C0CE8">
        <w:rPr>
          <w:sz w:val="28"/>
          <w:szCs w:val="28"/>
        </w:rPr>
        <w:t>віддай</w:t>
      </w:r>
      <w:proofErr w:type="spellEnd"/>
      <w:r w:rsidRPr="009C0CE8">
        <w:rPr>
          <w:sz w:val="28"/>
          <w:szCs w:val="28"/>
          <w:lang w:val="uk-UA"/>
        </w:rPr>
        <w:t>»</w:t>
      </w:r>
      <w:r w:rsidR="0004411C" w:rsidRPr="009C0CE8">
        <w:rPr>
          <w:sz w:val="28"/>
          <w:szCs w:val="28"/>
        </w:rPr>
        <w:t>.</w:t>
      </w:r>
    </w:p>
    <w:p w:rsidR="009C0CE8" w:rsidRPr="009C0CE8" w:rsidRDefault="009C0CE8" w:rsidP="009C0CE8">
      <w:pPr>
        <w:pStyle w:val="a3"/>
        <w:numPr>
          <w:ilvl w:val="0"/>
          <w:numId w:val="9"/>
        </w:numPr>
        <w:shd w:val="clear" w:color="auto" w:fill="FFFFFF"/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</w:t>
      </w:r>
      <w:proofErr w:type="spellStart"/>
      <w:r w:rsidRPr="009C0CE8">
        <w:rPr>
          <w:sz w:val="28"/>
          <w:szCs w:val="28"/>
        </w:rPr>
        <w:t>Козацькому</w:t>
      </w:r>
      <w:proofErr w:type="spellEnd"/>
      <w:r w:rsidRPr="009C0CE8">
        <w:rPr>
          <w:sz w:val="28"/>
          <w:szCs w:val="28"/>
        </w:rPr>
        <w:t xml:space="preserve"> роду нема переводу</w:t>
      </w:r>
      <w:r>
        <w:rPr>
          <w:sz w:val="28"/>
          <w:szCs w:val="28"/>
          <w:lang w:val="uk-UA"/>
        </w:rPr>
        <w:t>»</w:t>
      </w:r>
      <w:r w:rsidRPr="009C0CE8">
        <w:rPr>
          <w:sz w:val="28"/>
          <w:szCs w:val="28"/>
        </w:rPr>
        <w:t>.</w:t>
      </w:r>
    </w:p>
    <w:p w:rsidR="009C0CE8" w:rsidRPr="009C0CE8" w:rsidRDefault="009C0CE8" w:rsidP="009C0CE8">
      <w:pPr>
        <w:pStyle w:val="a3"/>
        <w:numPr>
          <w:ilvl w:val="0"/>
          <w:numId w:val="9"/>
        </w:numPr>
        <w:shd w:val="clear" w:color="auto" w:fill="FFFFFF"/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9C0CE8">
        <w:rPr>
          <w:sz w:val="28"/>
          <w:szCs w:val="28"/>
        </w:rPr>
        <w:t xml:space="preserve">Ми з такого роду, </w:t>
      </w:r>
      <w:proofErr w:type="spellStart"/>
      <w:r w:rsidRPr="009C0CE8">
        <w:rPr>
          <w:sz w:val="28"/>
          <w:szCs w:val="28"/>
        </w:rPr>
        <w:t>що</w:t>
      </w:r>
      <w:proofErr w:type="spellEnd"/>
      <w:r w:rsidRPr="009C0CE8">
        <w:rPr>
          <w:sz w:val="28"/>
          <w:szCs w:val="28"/>
        </w:rPr>
        <w:t xml:space="preserve"> любимо свободу</w:t>
      </w:r>
      <w:r>
        <w:rPr>
          <w:sz w:val="28"/>
          <w:szCs w:val="28"/>
          <w:lang w:val="uk-UA"/>
        </w:rPr>
        <w:t>»</w:t>
      </w:r>
      <w:r w:rsidRPr="009C0CE8">
        <w:rPr>
          <w:sz w:val="28"/>
          <w:szCs w:val="28"/>
        </w:rPr>
        <w:t>.</w:t>
      </w:r>
    </w:p>
    <w:p w:rsidR="009C0CE8" w:rsidRPr="009C0CE8" w:rsidRDefault="009C0CE8" w:rsidP="009C0CE8">
      <w:pPr>
        <w:pStyle w:val="a3"/>
        <w:shd w:val="clear" w:color="auto" w:fill="FFFFFF"/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325384" w:rsidRPr="009C0CE8" w:rsidRDefault="00325384" w:rsidP="009C0CE8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b/>
          <w:sz w:val="28"/>
          <w:szCs w:val="28"/>
          <w:lang w:val="uk-UA"/>
        </w:rPr>
      </w:pPr>
      <w:r w:rsidRPr="009C0CE8">
        <w:rPr>
          <w:b/>
          <w:sz w:val="28"/>
          <w:szCs w:val="28"/>
          <w:lang w:val="uk-UA"/>
        </w:rPr>
        <w:t>Розповідь вчителя</w:t>
      </w:r>
    </w:p>
    <w:p w:rsidR="009F6F07" w:rsidRDefault="00325384" w:rsidP="0044121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Славними продовжувачами традицій козаків були представники </w:t>
      </w:r>
      <w:r w:rsidRPr="00B3788A">
        <w:rPr>
          <w:rFonts w:ascii="Times New Roman" w:hAnsi="Times New Roman" w:cs="Times New Roman"/>
          <w:sz w:val="28"/>
          <w:szCs w:val="28"/>
          <w:lang w:val="uk-UA"/>
        </w:rPr>
        <w:t>дисидентськ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3788A">
        <w:rPr>
          <w:rFonts w:ascii="Times New Roman" w:hAnsi="Times New Roman" w:cs="Times New Roman"/>
          <w:sz w:val="28"/>
          <w:szCs w:val="28"/>
          <w:lang w:val="uk-UA"/>
        </w:rPr>
        <w:t xml:space="preserve"> рух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37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Україні (Г. Григоренко, В. Стус, В. Марченко, Є. Сверстюк, </w:t>
      </w:r>
      <w:r w:rsidRPr="00B3788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3788A">
        <w:rPr>
          <w:rFonts w:ascii="Times New Roman" w:hAnsi="Times New Roman" w:cs="Times New Roman"/>
          <w:sz w:val="28"/>
          <w:szCs w:val="28"/>
          <w:lang w:val="uk-UA"/>
        </w:rPr>
        <w:t xml:space="preserve"> Чорнов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3788A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, Л. Лук</w:t>
      </w:r>
      <w:r w:rsidRPr="0044121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r w:rsidR="0044121B" w:rsidRPr="004412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12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121B" w:rsidRPr="004412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121B">
        <w:rPr>
          <w:rFonts w:ascii="Times New Roman" w:hAnsi="Times New Roman" w:cs="Times New Roman"/>
          <w:sz w:val="28"/>
          <w:szCs w:val="28"/>
          <w:lang w:val="uk-UA"/>
        </w:rPr>
        <w:t xml:space="preserve"> Дзюба</w:t>
      </w:r>
      <w:r w:rsidRPr="00B37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інші). </w:t>
      </w:r>
    </w:p>
    <w:p w:rsidR="0044121B" w:rsidRPr="00B3788A" w:rsidRDefault="0044121B" w:rsidP="0044121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Однією із найвидатніших постатей цього руху був В’ячеслав Чорновіл. Згадаємо про основні віхи його життя.</w:t>
      </w:r>
    </w:p>
    <w:p w:rsidR="00D3287F" w:rsidRDefault="00B3788A" w:rsidP="0044121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E64">
        <w:rPr>
          <w:rFonts w:ascii="Times New Roman" w:hAnsi="Times New Roman" w:cs="Times New Roman"/>
          <w:sz w:val="28"/>
          <w:szCs w:val="28"/>
          <w:lang w:val="uk-UA"/>
        </w:rPr>
        <w:t xml:space="preserve">4 вересня 1965 року </w:t>
      </w:r>
      <w:r w:rsidR="0044121B">
        <w:rPr>
          <w:rFonts w:ascii="Times New Roman" w:hAnsi="Times New Roman" w:cs="Times New Roman"/>
          <w:sz w:val="28"/>
          <w:szCs w:val="28"/>
          <w:lang w:val="uk-UA"/>
        </w:rPr>
        <w:t xml:space="preserve">В’ячеслав Чорновіл </w:t>
      </w:r>
      <w:r w:rsidRPr="001B5E64">
        <w:rPr>
          <w:rFonts w:ascii="Times New Roman" w:hAnsi="Times New Roman" w:cs="Times New Roman"/>
          <w:sz w:val="28"/>
          <w:szCs w:val="28"/>
          <w:lang w:val="uk-UA"/>
        </w:rPr>
        <w:t xml:space="preserve">виступив разом з Іваном Дзюбою та Василем Стусом у кінотеатрі "Україна" на прем'єрі фільму Параджанова "Тіні забутих предків" з протестом проти арештів української інтелігенції. За відмову давати свідчення на закритому суді братів Горинів В. </w:t>
      </w:r>
      <w:proofErr w:type="spellStart"/>
      <w:r w:rsidRPr="001B5E64">
        <w:rPr>
          <w:rFonts w:ascii="Times New Roman" w:hAnsi="Times New Roman" w:cs="Times New Roman"/>
          <w:sz w:val="28"/>
          <w:szCs w:val="28"/>
          <w:lang w:val="uk-UA"/>
        </w:rPr>
        <w:t>Чорновола</w:t>
      </w:r>
      <w:proofErr w:type="spellEnd"/>
      <w:r w:rsidRPr="001B5E64">
        <w:rPr>
          <w:rFonts w:ascii="Times New Roman" w:hAnsi="Times New Roman" w:cs="Times New Roman"/>
          <w:sz w:val="28"/>
          <w:szCs w:val="28"/>
          <w:lang w:val="uk-UA"/>
        </w:rPr>
        <w:t xml:space="preserve"> засудили до </w:t>
      </w:r>
      <w:r w:rsidR="0044121B" w:rsidRPr="001B5E64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Pr="001B5E64">
        <w:rPr>
          <w:rFonts w:ascii="Times New Roman" w:hAnsi="Times New Roman" w:cs="Times New Roman"/>
          <w:sz w:val="28"/>
          <w:szCs w:val="28"/>
          <w:lang w:val="uk-UA"/>
        </w:rPr>
        <w:t xml:space="preserve"> місяців примусових робіт.</w:t>
      </w:r>
      <w:r w:rsidR="001B5E64" w:rsidRPr="001B5E64">
        <w:rPr>
          <w:rFonts w:ascii="Times New Roman" w:hAnsi="Times New Roman" w:cs="Times New Roman"/>
        </w:rPr>
        <w:t xml:space="preserve"> </w:t>
      </w:r>
      <w:r w:rsidR="001B5E64" w:rsidRPr="001B5E64">
        <w:rPr>
          <w:rFonts w:ascii="Times New Roman" w:hAnsi="Times New Roman" w:cs="Times New Roman"/>
          <w:sz w:val="28"/>
          <w:szCs w:val="28"/>
          <w:lang w:val="uk-UA"/>
        </w:rPr>
        <w:t xml:space="preserve">Наступний вирок у листопаді 1967 року — жорстокіший: 3 роки ув'язнення в таборах суворого режиму. Причиною і цього разу виявилася журналістика: </w:t>
      </w:r>
      <w:r w:rsidR="0044121B" w:rsidRPr="001B5E64">
        <w:rPr>
          <w:rFonts w:ascii="Times New Roman" w:hAnsi="Times New Roman" w:cs="Times New Roman"/>
          <w:sz w:val="28"/>
          <w:szCs w:val="28"/>
          <w:lang w:val="uk-UA"/>
        </w:rPr>
        <w:t>В’ячеслав</w:t>
      </w:r>
      <w:r w:rsidR="001B5E64" w:rsidRPr="001B5E64">
        <w:rPr>
          <w:rFonts w:ascii="Times New Roman" w:hAnsi="Times New Roman" w:cs="Times New Roman"/>
          <w:sz w:val="28"/>
          <w:szCs w:val="28"/>
          <w:lang w:val="uk-UA"/>
        </w:rPr>
        <w:t xml:space="preserve"> Чорновіл уклав документальну збірку "Лихо з розуму" (Портрети двадцяти "злочинців"), де подав матеріали про арештованих у 1965 році шістдесятників. Після звільнення 1969 року з великими труднощами вдалося влаштуватися на роботу.</w:t>
      </w:r>
      <w:r w:rsidR="001B5E64" w:rsidRPr="001B5E64">
        <w:rPr>
          <w:rFonts w:ascii="Times New Roman" w:hAnsi="Times New Roman" w:cs="Times New Roman"/>
        </w:rPr>
        <w:t xml:space="preserve"> </w:t>
      </w:r>
      <w:r w:rsidR="001B5E64" w:rsidRPr="001B5E64">
        <w:rPr>
          <w:rFonts w:ascii="Times New Roman" w:hAnsi="Times New Roman" w:cs="Times New Roman"/>
          <w:sz w:val="28"/>
          <w:szCs w:val="28"/>
          <w:lang w:val="uk-UA"/>
        </w:rPr>
        <w:t xml:space="preserve">Під час відомої страхітної загальноукраїнської "зачистки" 1972 року його арештовують знову — попереду суд і вирок: 6 років таборів і три роки заслання. Це знову суд над журналістом. На початку 1978 року був відправлений етапом на заслання в с. </w:t>
      </w:r>
      <w:proofErr w:type="spellStart"/>
      <w:r w:rsidR="001B5E64" w:rsidRPr="001B5E64">
        <w:rPr>
          <w:rFonts w:ascii="Times New Roman" w:hAnsi="Times New Roman" w:cs="Times New Roman"/>
          <w:sz w:val="28"/>
          <w:szCs w:val="28"/>
          <w:lang w:val="uk-UA"/>
        </w:rPr>
        <w:t>Чаппанду</w:t>
      </w:r>
      <w:proofErr w:type="spellEnd"/>
      <w:r w:rsidR="001B5E64" w:rsidRPr="001B5E64">
        <w:rPr>
          <w:rFonts w:ascii="Times New Roman" w:hAnsi="Times New Roman" w:cs="Times New Roman"/>
          <w:sz w:val="28"/>
          <w:szCs w:val="28"/>
          <w:lang w:val="uk-UA"/>
        </w:rPr>
        <w:t xml:space="preserve"> (Якутія), де працював чорноробом у радгоспі, пізніше в </w:t>
      </w:r>
      <w:proofErr w:type="spellStart"/>
      <w:r w:rsidR="001B5E64" w:rsidRPr="001B5E64">
        <w:rPr>
          <w:rFonts w:ascii="Times New Roman" w:hAnsi="Times New Roman" w:cs="Times New Roman"/>
          <w:sz w:val="28"/>
          <w:szCs w:val="28"/>
          <w:lang w:val="uk-UA"/>
        </w:rPr>
        <w:t>Нюрбі</w:t>
      </w:r>
      <w:proofErr w:type="spellEnd"/>
      <w:r w:rsidR="001B5E64" w:rsidRPr="001B5E64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1B5E64" w:rsidRPr="001B5E6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постачальником.</w:t>
      </w:r>
      <w:r w:rsidR="001B5E64" w:rsidRPr="001B5E64">
        <w:rPr>
          <w:rFonts w:ascii="Times New Roman" w:hAnsi="Times New Roman" w:cs="Times New Roman"/>
          <w:lang w:val="uk-UA"/>
        </w:rPr>
        <w:t xml:space="preserve"> </w:t>
      </w:r>
      <w:r w:rsidR="001B5E64" w:rsidRPr="001B5E64">
        <w:rPr>
          <w:rFonts w:ascii="Times New Roman" w:hAnsi="Times New Roman" w:cs="Times New Roman"/>
          <w:sz w:val="28"/>
          <w:szCs w:val="28"/>
          <w:lang w:val="uk-UA"/>
        </w:rPr>
        <w:t>22 травня 1979 року Чорновіл став членом Української гельсінської групи.</w:t>
      </w:r>
    </w:p>
    <w:p w:rsidR="003C0F86" w:rsidRDefault="001B5E64" w:rsidP="0044121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E64">
        <w:rPr>
          <w:rFonts w:ascii="Times New Roman" w:hAnsi="Times New Roman" w:cs="Times New Roman"/>
          <w:sz w:val="28"/>
          <w:szCs w:val="28"/>
          <w:lang w:val="uk-UA"/>
        </w:rPr>
        <w:t>Від часу створення (8—10 вересня 1989 року) Народного Руху України (НРУ) — член Руху та його Великої Ради, з березня 1992 — співголова, а з грудня 1992 року — голова НРУ</w:t>
      </w:r>
      <w:r w:rsidR="003C0F86">
        <w:rPr>
          <w:rFonts w:ascii="Times New Roman" w:hAnsi="Times New Roman" w:cs="Times New Roman"/>
          <w:sz w:val="28"/>
          <w:szCs w:val="28"/>
          <w:lang w:val="uk-UA"/>
        </w:rPr>
        <w:t>. Він</w:t>
      </w:r>
      <w:r w:rsidR="003C0F86" w:rsidRPr="003C0F86">
        <w:rPr>
          <w:rFonts w:ascii="Times New Roman" w:hAnsi="Times New Roman" w:cs="Times New Roman"/>
          <w:sz w:val="28"/>
          <w:szCs w:val="28"/>
          <w:lang w:val="uk-UA"/>
        </w:rPr>
        <w:t xml:space="preserve"> і донині залишається стратегічним генієм українського національного самоусвідомлення, структурований практикою філософ дисидентства, людина вершинної суспільно-демократичної думки XX століття</w:t>
      </w:r>
      <w:r w:rsidR="004412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121B" w:rsidRDefault="0044121B" w:rsidP="0044121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завдяки таким патріотам України наша країна стала державою суверенною, вільною, незалежною.  </w:t>
      </w:r>
    </w:p>
    <w:p w:rsidR="0044121B" w:rsidRDefault="0044121B" w:rsidP="0044121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Двадцять три роки незалежності пройшли мирно. Виросло нове покоління свідомих українців, яке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пошановує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традиції своїх пращурів і героїв України і приймає виклики сьогодення. </w:t>
      </w:r>
    </w:p>
    <w:p w:rsidR="003C0F86" w:rsidRPr="003C0F86" w:rsidRDefault="0044121B" w:rsidP="0044121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Відповіддю на такі виклики став Майдан 2014 року. Нині м</w:t>
      </w:r>
      <w:r w:rsidR="003C0F8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>маємо</w:t>
      </w:r>
      <w:r w:rsidR="003C0F86">
        <w:rPr>
          <w:rFonts w:ascii="Times New Roman" w:hAnsi="Times New Roman" w:cs="Times New Roman"/>
          <w:sz w:val="28"/>
          <w:szCs w:val="28"/>
          <w:lang w:val="uk-UA"/>
        </w:rPr>
        <w:t xml:space="preserve"> згадати  про героїв Небесної сотні</w:t>
      </w:r>
      <w:r>
        <w:rPr>
          <w:rFonts w:ascii="Times New Roman" w:hAnsi="Times New Roman" w:cs="Times New Roman"/>
          <w:sz w:val="28"/>
          <w:szCs w:val="28"/>
          <w:lang w:val="uk-UA"/>
        </w:rPr>
        <w:t>, серед яких було багато молод</w:t>
      </w:r>
      <w:r w:rsidR="00086FA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0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F86" w:rsidRPr="003C0F86">
        <w:rPr>
          <w:rFonts w:ascii="Times New Roman" w:hAnsi="Times New Roman" w:cs="Times New Roman"/>
          <w:sz w:val="28"/>
          <w:szCs w:val="28"/>
          <w:lang w:val="uk-UA"/>
        </w:rPr>
        <w:t xml:space="preserve">Спочатку вони </w:t>
      </w:r>
      <w:r w:rsidR="003C0F86">
        <w:rPr>
          <w:rFonts w:ascii="Times New Roman" w:hAnsi="Times New Roman" w:cs="Times New Roman"/>
          <w:sz w:val="28"/>
          <w:szCs w:val="28"/>
          <w:lang w:val="uk-UA"/>
        </w:rPr>
        <w:t xml:space="preserve">боролись за </w:t>
      </w:r>
      <w:r w:rsidR="003C0F86" w:rsidRPr="003C0F86">
        <w:rPr>
          <w:rFonts w:ascii="Times New Roman" w:hAnsi="Times New Roman" w:cs="Times New Roman"/>
          <w:sz w:val="28"/>
          <w:szCs w:val="28"/>
          <w:lang w:val="uk-UA"/>
        </w:rPr>
        <w:t>право вибору. Потім їм довелось вимагати права жити. І хоч кулі снайперів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C0F86" w:rsidRPr="003C0F86">
        <w:rPr>
          <w:rFonts w:ascii="Times New Roman" w:hAnsi="Times New Roman" w:cs="Times New Roman"/>
          <w:sz w:val="28"/>
          <w:szCs w:val="28"/>
          <w:lang w:val="uk-UA"/>
        </w:rPr>
        <w:t>це вагомий аргумент, але ні кулі, ні гранати, ні нелюдська жорстокість не змогли перемогти цих людей. Вони гинули, та не здавались...</w:t>
      </w:r>
    </w:p>
    <w:p w:rsidR="00086FA1" w:rsidRDefault="003C0F86" w:rsidP="0044121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86">
        <w:rPr>
          <w:rFonts w:ascii="Times New Roman" w:hAnsi="Times New Roman" w:cs="Times New Roman"/>
          <w:sz w:val="28"/>
          <w:szCs w:val="28"/>
          <w:lang w:val="uk-UA"/>
        </w:rPr>
        <w:t>Так на Майдані з'явилась ще одна сотня - Небесна. Для України це найголовніша, най</w:t>
      </w:r>
      <w:r w:rsidR="00086FA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C0F86">
        <w:rPr>
          <w:rFonts w:ascii="Times New Roman" w:hAnsi="Times New Roman" w:cs="Times New Roman"/>
          <w:sz w:val="28"/>
          <w:szCs w:val="28"/>
          <w:lang w:val="uk-UA"/>
        </w:rPr>
        <w:t>пливовіша сотня. Кожен із них заплатив за свої переконання найвищу ціну - життя. І для нас є святим обов'язком гідно вшанувати Героїв. Щоб ми пам'ятали - хто і за що загинув. Щоб ми їх не зрадили.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0F86" w:rsidRPr="00086FA1" w:rsidRDefault="003C0F86" w:rsidP="00086FA1">
      <w:pPr>
        <w:spacing w:after="0" w:line="36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6FA1">
        <w:rPr>
          <w:rFonts w:ascii="Times New Roman" w:hAnsi="Times New Roman" w:cs="Times New Roman"/>
          <w:i/>
          <w:sz w:val="28"/>
          <w:szCs w:val="28"/>
          <w:lang w:val="uk-UA"/>
        </w:rPr>
        <w:t>(Вчитель запалює свічку пам’яті. Учні хвилиною мовчання вшановують героїв).</w:t>
      </w:r>
    </w:p>
    <w:p w:rsidR="00086FA1" w:rsidRDefault="00086FA1" w:rsidP="00086FA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Ніколи не згасне пам'ять і про воїнів АТО, які на передовій захищають Україну, продовжуючи традиції козаків, українських дисидентів-правозахисників.  </w:t>
      </w:r>
    </w:p>
    <w:p w:rsidR="00086FA1" w:rsidRDefault="003C0F86" w:rsidP="00086FA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86">
        <w:rPr>
          <w:rFonts w:ascii="Times New Roman" w:hAnsi="Times New Roman" w:cs="Times New Roman"/>
          <w:sz w:val="28"/>
          <w:szCs w:val="28"/>
          <w:lang w:val="uk-UA"/>
        </w:rPr>
        <w:t>Слова «Слава Україні – Героям слава» перестали бути просто вітанням</w:t>
      </w:r>
      <w:r w:rsidR="00086F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0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FA1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3C0F86">
        <w:rPr>
          <w:rFonts w:ascii="Times New Roman" w:hAnsi="Times New Roman" w:cs="Times New Roman"/>
          <w:sz w:val="28"/>
          <w:szCs w:val="28"/>
          <w:lang w:val="uk-UA"/>
        </w:rPr>
        <w:t>е шан</w:t>
      </w:r>
      <w:r w:rsidR="00086FA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C0F86">
        <w:rPr>
          <w:rFonts w:ascii="Times New Roman" w:hAnsi="Times New Roman" w:cs="Times New Roman"/>
          <w:sz w:val="28"/>
          <w:szCs w:val="28"/>
          <w:lang w:val="uk-UA"/>
        </w:rPr>
        <w:t xml:space="preserve"> найкращим</w:t>
      </w:r>
      <w:r w:rsidR="00086FA1">
        <w:rPr>
          <w:rFonts w:ascii="Times New Roman" w:hAnsi="Times New Roman" w:cs="Times New Roman"/>
          <w:sz w:val="28"/>
          <w:szCs w:val="28"/>
          <w:lang w:val="uk-UA"/>
        </w:rPr>
        <w:t xml:space="preserve"> синам і донькам нашої Батьківщини</w:t>
      </w:r>
      <w:r w:rsidRPr="003C0F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6FA1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3C0F86">
        <w:rPr>
          <w:rFonts w:ascii="Times New Roman" w:hAnsi="Times New Roman" w:cs="Times New Roman"/>
          <w:sz w:val="28"/>
          <w:szCs w:val="28"/>
          <w:lang w:val="uk-UA"/>
        </w:rPr>
        <w:t xml:space="preserve"> не злякалися і пожертвували собою заради </w:t>
      </w:r>
      <w:r w:rsidR="00086FA1">
        <w:rPr>
          <w:rFonts w:ascii="Times New Roman" w:hAnsi="Times New Roman" w:cs="Times New Roman"/>
          <w:sz w:val="28"/>
          <w:szCs w:val="28"/>
          <w:lang w:val="uk-UA"/>
        </w:rPr>
        <w:t>рідної землі.</w:t>
      </w:r>
    </w:p>
    <w:p w:rsidR="00086FA1" w:rsidRDefault="00086FA1" w:rsidP="003C0F8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6FA1" w:rsidRPr="00C602D2" w:rsidRDefault="00086FA1" w:rsidP="009C0CE8">
      <w:pPr>
        <w:pStyle w:val="a3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C602D2">
        <w:rPr>
          <w:b/>
          <w:sz w:val="28"/>
          <w:szCs w:val="28"/>
          <w:lang w:val="uk-UA"/>
        </w:rPr>
        <w:t>Підбиття підсумків</w:t>
      </w:r>
      <w:r w:rsidR="00C602D2" w:rsidRPr="00C602D2">
        <w:rPr>
          <w:b/>
          <w:sz w:val="28"/>
          <w:szCs w:val="28"/>
          <w:lang w:val="uk-UA"/>
        </w:rPr>
        <w:t>. Рефлексія</w:t>
      </w:r>
    </w:p>
    <w:p w:rsidR="00B03E54" w:rsidRPr="00B03E54" w:rsidRDefault="00413EC8" w:rsidP="009C0CE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FA1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 w:rsidR="00086FA1">
        <w:rPr>
          <w:rFonts w:ascii="Times New Roman" w:hAnsi="Times New Roman" w:cs="Times New Roman"/>
          <w:sz w:val="28"/>
          <w:szCs w:val="28"/>
          <w:lang w:val="uk-UA"/>
        </w:rPr>
        <w:t>читає</w:t>
      </w:r>
      <w:r w:rsidRPr="00086FA1">
        <w:rPr>
          <w:rFonts w:ascii="Times New Roman" w:hAnsi="Times New Roman" w:cs="Times New Roman"/>
          <w:sz w:val="28"/>
          <w:szCs w:val="28"/>
          <w:lang w:val="uk-UA"/>
        </w:rPr>
        <w:t xml:space="preserve"> вірш Н</w:t>
      </w:r>
      <w:r w:rsidR="00086FA1">
        <w:rPr>
          <w:rFonts w:ascii="Times New Roman" w:hAnsi="Times New Roman" w:cs="Times New Roman"/>
          <w:sz w:val="28"/>
          <w:szCs w:val="28"/>
          <w:lang w:val="uk-UA"/>
        </w:rPr>
        <w:t xml:space="preserve">еоніли </w:t>
      </w:r>
      <w:r w:rsidRPr="00086FA1">
        <w:rPr>
          <w:rFonts w:ascii="Times New Roman" w:hAnsi="Times New Roman" w:cs="Times New Roman"/>
          <w:sz w:val="28"/>
          <w:szCs w:val="28"/>
          <w:lang w:val="uk-UA"/>
        </w:rPr>
        <w:t>Гуменюк</w:t>
      </w:r>
      <w:r w:rsidR="00086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FA1" w:rsidRPr="00086FA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B03E54" w:rsidRPr="00086FA1">
        <w:rPr>
          <w:rFonts w:ascii="Times New Roman" w:hAnsi="Times New Roman" w:cs="Times New Roman"/>
          <w:i/>
          <w:sz w:val="28"/>
          <w:szCs w:val="28"/>
          <w:lang w:val="uk-UA"/>
        </w:rPr>
        <w:t>Ми переможемо</w:t>
      </w:r>
      <w:r w:rsidR="00086FA1" w:rsidRPr="00086FA1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086FA1" w:rsidRPr="00086FA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B03E54" w:rsidRPr="00B03E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03E54" w:rsidRPr="00B03E54" w:rsidRDefault="00B03E54" w:rsidP="00086F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E54">
        <w:rPr>
          <w:rFonts w:ascii="Times New Roman" w:hAnsi="Times New Roman" w:cs="Times New Roman"/>
          <w:sz w:val="28"/>
          <w:szCs w:val="28"/>
          <w:lang w:val="uk-UA"/>
        </w:rPr>
        <w:t>Нас суворі будні закружляли,</w:t>
      </w:r>
    </w:p>
    <w:p w:rsidR="00B03E54" w:rsidRPr="00B03E54" w:rsidRDefault="00B03E54" w:rsidP="00086F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E54">
        <w:rPr>
          <w:rFonts w:ascii="Times New Roman" w:hAnsi="Times New Roman" w:cs="Times New Roman"/>
          <w:sz w:val="28"/>
          <w:szCs w:val="28"/>
          <w:lang w:val="uk-UA"/>
        </w:rPr>
        <w:t>І тепер нікому не до свят,</w:t>
      </w:r>
    </w:p>
    <w:p w:rsidR="00B03E54" w:rsidRPr="00B03E54" w:rsidRDefault="00B03E54" w:rsidP="00086F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E54">
        <w:rPr>
          <w:rFonts w:ascii="Times New Roman" w:hAnsi="Times New Roman" w:cs="Times New Roman"/>
          <w:sz w:val="28"/>
          <w:szCs w:val="28"/>
          <w:lang w:val="uk-UA"/>
        </w:rPr>
        <w:t>Зненацька віроломно так напали,</w:t>
      </w:r>
    </w:p>
    <w:p w:rsidR="00B03E54" w:rsidRPr="00B03E54" w:rsidRDefault="00B03E54" w:rsidP="00086F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E54">
        <w:rPr>
          <w:rFonts w:ascii="Times New Roman" w:hAnsi="Times New Roman" w:cs="Times New Roman"/>
          <w:sz w:val="28"/>
          <w:szCs w:val="28"/>
          <w:lang w:val="uk-UA"/>
        </w:rPr>
        <w:t>На Сході України йде війна.</w:t>
      </w:r>
    </w:p>
    <w:p w:rsidR="00B03E54" w:rsidRPr="00B03E54" w:rsidRDefault="00B03E54" w:rsidP="00086F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E54" w:rsidRPr="00B03E54" w:rsidRDefault="00B03E54" w:rsidP="00086F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E54">
        <w:rPr>
          <w:rFonts w:ascii="Times New Roman" w:hAnsi="Times New Roman" w:cs="Times New Roman"/>
          <w:sz w:val="28"/>
          <w:szCs w:val="28"/>
          <w:lang w:val="uk-UA"/>
        </w:rPr>
        <w:t>Хоч неоголошена та підла,</w:t>
      </w:r>
    </w:p>
    <w:p w:rsidR="00B03E54" w:rsidRPr="00B03E54" w:rsidRDefault="00B03E54" w:rsidP="00086F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E54">
        <w:rPr>
          <w:rFonts w:ascii="Times New Roman" w:hAnsi="Times New Roman" w:cs="Times New Roman"/>
          <w:sz w:val="28"/>
          <w:szCs w:val="28"/>
          <w:lang w:val="uk-UA"/>
        </w:rPr>
        <w:t>"Кусає" ворог,</w:t>
      </w:r>
      <w:r w:rsidR="00086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3E54">
        <w:rPr>
          <w:rFonts w:ascii="Times New Roman" w:hAnsi="Times New Roman" w:cs="Times New Roman"/>
          <w:sz w:val="28"/>
          <w:szCs w:val="28"/>
          <w:lang w:val="uk-UA"/>
        </w:rPr>
        <w:t>наче той шакал.</w:t>
      </w:r>
    </w:p>
    <w:p w:rsidR="00B03E54" w:rsidRPr="00B03E54" w:rsidRDefault="00B03E54" w:rsidP="00086F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E54">
        <w:rPr>
          <w:rFonts w:ascii="Times New Roman" w:hAnsi="Times New Roman" w:cs="Times New Roman"/>
          <w:sz w:val="28"/>
          <w:szCs w:val="28"/>
          <w:lang w:val="uk-UA"/>
        </w:rPr>
        <w:t>І не один вже патріот загинув,</w:t>
      </w:r>
    </w:p>
    <w:p w:rsidR="00B03E54" w:rsidRPr="00B03E54" w:rsidRDefault="00B03E54" w:rsidP="00086F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E54">
        <w:rPr>
          <w:rFonts w:ascii="Times New Roman" w:hAnsi="Times New Roman" w:cs="Times New Roman"/>
          <w:sz w:val="28"/>
          <w:szCs w:val="28"/>
          <w:lang w:val="uk-UA"/>
        </w:rPr>
        <w:t xml:space="preserve">Щоб "старший брат" не став на </w:t>
      </w:r>
      <w:r w:rsidR="00086FA1" w:rsidRPr="00B03E54">
        <w:rPr>
          <w:rFonts w:ascii="Times New Roman" w:hAnsi="Times New Roman" w:cs="Times New Roman"/>
          <w:sz w:val="28"/>
          <w:szCs w:val="28"/>
          <w:lang w:val="uk-UA"/>
        </w:rPr>
        <w:t>п’єдестал</w:t>
      </w:r>
      <w:r w:rsidRPr="00B03E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3E54" w:rsidRPr="00B03E54" w:rsidRDefault="00B03E54" w:rsidP="00086F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E54" w:rsidRPr="00B03E54" w:rsidRDefault="00B03E54" w:rsidP="00086F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E54">
        <w:rPr>
          <w:rFonts w:ascii="Times New Roman" w:hAnsi="Times New Roman" w:cs="Times New Roman"/>
          <w:sz w:val="28"/>
          <w:szCs w:val="28"/>
          <w:lang w:val="uk-UA"/>
        </w:rPr>
        <w:t>Йому поперек горла наша єдність</w:t>
      </w:r>
    </w:p>
    <w:p w:rsidR="00B03E54" w:rsidRPr="00B03E54" w:rsidRDefault="00B03E54" w:rsidP="00086F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E54">
        <w:rPr>
          <w:rFonts w:ascii="Times New Roman" w:hAnsi="Times New Roman" w:cs="Times New Roman"/>
          <w:sz w:val="28"/>
          <w:szCs w:val="28"/>
          <w:lang w:val="uk-UA"/>
        </w:rPr>
        <w:t>Та свободолюбний наш народ.</w:t>
      </w:r>
    </w:p>
    <w:p w:rsidR="00B03E54" w:rsidRPr="00B03E54" w:rsidRDefault="00B03E54" w:rsidP="00086F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E54">
        <w:rPr>
          <w:rFonts w:ascii="Times New Roman" w:hAnsi="Times New Roman" w:cs="Times New Roman"/>
          <w:sz w:val="28"/>
          <w:szCs w:val="28"/>
          <w:lang w:val="uk-UA"/>
        </w:rPr>
        <w:t>Знищити він хоче незалежність</w:t>
      </w:r>
    </w:p>
    <w:p w:rsidR="00B03E54" w:rsidRPr="00B03E54" w:rsidRDefault="00B03E54" w:rsidP="00086F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E54">
        <w:rPr>
          <w:rFonts w:ascii="Times New Roman" w:hAnsi="Times New Roman" w:cs="Times New Roman"/>
          <w:sz w:val="28"/>
          <w:szCs w:val="28"/>
          <w:lang w:val="uk-UA"/>
        </w:rPr>
        <w:t>І волю нашу - це ж її оплот.</w:t>
      </w:r>
    </w:p>
    <w:p w:rsidR="00B03E54" w:rsidRPr="00B03E54" w:rsidRDefault="00B03E54" w:rsidP="00086F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E54" w:rsidRPr="00B03E54" w:rsidRDefault="00B03E54" w:rsidP="00086F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E54">
        <w:rPr>
          <w:rFonts w:ascii="Times New Roman" w:hAnsi="Times New Roman" w:cs="Times New Roman"/>
          <w:sz w:val="28"/>
          <w:szCs w:val="28"/>
          <w:lang w:val="uk-UA"/>
        </w:rPr>
        <w:t>Та поламає свої зуби хижі</w:t>
      </w:r>
    </w:p>
    <w:p w:rsidR="00B03E54" w:rsidRPr="00B03E54" w:rsidRDefault="00B03E54" w:rsidP="00086F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E54">
        <w:rPr>
          <w:rFonts w:ascii="Times New Roman" w:hAnsi="Times New Roman" w:cs="Times New Roman"/>
          <w:sz w:val="28"/>
          <w:szCs w:val="28"/>
          <w:lang w:val="uk-UA"/>
        </w:rPr>
        <w:t>Об нашу мужність,силу і жагу</w:t>
      </w:r>
    </w:p>
    <w:p w:rsidR="00B03E54" w:rsidRPr="00B03E54" w:rsidRDefault="00B03E54" w:rsidP="00086F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E54">
        <w:rPr>
          <w:rFonts w:ascii="Times New Roman" w:hAnsi="Times New Roman" w:cs="Times New Roman"/>
          <w:sz w:val="28"/>
          <w:szCs w:val="28"/>
          <w:lang w:val="uk-UA"/>
        </w:rPr>
        <w:t>До вільного життя.</w:t>
      </w:r>
      <w:r w:rsidR="00086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3E54">
        <w:rPr>
          <w:rFonts w:ascii="Times New Roman" w:hAnsi="Times New Roman" w:cs="Times New Roman"/>
          <w:sz w:val="28"/>
          <w:szCs w:val="28"/>
          <w:lang w:val="uk-UA"/>
        </w:rPr>
        <w:t>Свою Вітчизну</w:t>
      </w:r>
    </w:p>
    <w:p w:rsidR="00B03E54" w:rsidRPr="00B03E54" w:rsidRDefault="00B03E54" w:rsidP="00086F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E54">
        <w:rPr>
          <w:rFonts w:ascii="Times New Roman" w:hAnsi="Times New Roman" w:cs="Times New Roman"/>
          <w:sz w:val="28"/>
          <w:szCs w:val="28"/>
          <w:lang w:val="uk-UA"/>
        </w:rPr>
        <w:t>Скривдити нікому не дамо.</w:t>
      </w:r>
    </w:p>
    <w:p w:rsidR="00B03E54" w:rsidRPr="00B03E54" w:rsidRDefault="00B03E54" w:rsidP="00086F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E54" w:rsidRPr="00B03E54" w:rsidRDefault="00B03E54" w:rsidP="00086F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E54">
        <w:rPr>
          <w:rFonts w:ascii="Times New Roman" w:hAnsi="Times New Roman" w:cs="Times New Roman"/>
          <w:sz w:val="28"/>
          <w:szCs w:val="28"/>
          <w:lang w:val="uk-UA"/>
        </w:rPr>
        <w:t>Переможемо ми у важкому герці,</w:t>
      </w:r>
    </w:p>
    <w:p w:rsidR="00B03E54" w:rsidRPr="00B03E54" w:rsidRDefault="00B03E54" w:rsidP="00086F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E54">
        <w:rPr>
          <w:rFonts w:ascii="Times New Roman" w:hAnsi="Times New Roman" w:cs="Times New Roman"/>
          <w:sz w:val="28"/>
          <w:szCs w:val="28"/>
          <w:lang w:val="uk-UA"/>
        </w:rPr>
        <w:t>Хоч тисячі життів - його ціна.</w:t>
      </w:r>
    </w:p>
    <w:p w:rsidR="00B03E54" w:rsidRPr="00B03E54" w:rsidRDefault="00B03E54" w:rsidP="00086F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E54">
        <w:rPr>
          <w:rFonts w:ascii="Times New Roman" w:hAnsi="Times New Roman" w:cs="Times New Roman"/>
          <w:sz w:val="28"/>
          <w:szCs w:val="28"/>
          <w:lang w:val="uk-UA"/>
        </w:rPr>
        <w:t>І знову зацвітуть сади братерства</w:t>
      </w:r>
    </w:p>
    <w:p w:rsidR="00B03E54" w:rsidRDefault="00B03E54" w:rsidP="00086FA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E54">
        <w:rPr>
          <w:rFonts w:ascii="Times New Roman" w:hAnsi="Times New Roman" w:cs="Times New Roman"/>
          <w:sz w:val="28"/>
          <w:szCs w:val="28"/>
          <w:lang w:val="uk-UA"/>
        </w:rPr>
        <w:t>Та квіти миру й усмішки добра</w:t>
      </w:r>
    </w:p>
    <w:p w:rsidR="00C60793" w:rsidRDefault="00C60793" w:rsidP="00B03E5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2D2" w:rsidRPr="00C602D2" w:rsidRDefault="00C602D2" w:rsidP="00C602D2">
      <w:pPr>
        <w:pStyle w:val="a3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602D2">
        <w:rPr>
          <w:sz w:val="28"/>
          <w:szCs w:val="28"/>
          <w:lang w:val="uk-UA"/>
        </w:rPr>
        <w:t>Учитель</w:t>
      </w:r>
      <w:r>
        <w:rPr>
          <w:sz w:val="28"/>
          <w:szCs w:val="28"/>
          <w:lang w:val="uk-UA"/>
        </w:rPr>
        <w:t xml:space="preserve"> пропонує учням самостійно зробити висновок з почутого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і підсумувати: </w:t>
      </w:r>
      <w:r w:rsidRPr="00C602D2">
        <w:rPr>
          <w:b/>
          <w:i/>
          <w:sz w:val="28"/>
          <w:szCs w:val="28"/>
          <w:lang w:val="uk-UA"/>
        </w:rPr>
        <w:t>«Яким має бути справжній патріот</w:t>
      </w:r>
      <w:r>
        <w:rPr>
          <w:b/>
          <w:i/>
          <w:sz w:val="28"/>
          <w:szCs w:val="28"/>
          <w:lang w:val="uk-UA"/>
        </w:rPr>
        <w:t xml:space="preserve"> України</w:t>
      </w:r>
      <w:r w:rsidRPr="00C602D2">
        <w:rPr>
          <w:b/>
          <w:i/>
          <w:sz w:val="28"/>
          <w:szCs w:val="28"/>
          <w:lang w:val="uk-UA"/>
        </w:rPr>
        <w:t>?».</w:t>
      </w:r>
      <w:r w:rsidRPr="00C602D2">
        <w:rPr>
          <w:sz w:val="28"/>
          <w:szCs w:val="28"/>
          <w:lang w:val="uk-UA"/>
        </w:rPr>
        <w:t xml:space="preserve"> </w:t>
      </w:r>
    </w:p>
    <w:p w:rsidR="00C602D2" w:rsidRDefault="00C602D2" w:rsidP="00B03E5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793" w:rsidRDefault="00C60793" w:rsidP="00C6079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7D5E">
        <w:rPr>
          <w:rFonts w:ascii="Times New Roman" w:hAnsi="Times New Roman" w:cs="Times New Roman"/>
          <w:b/>
          <w:i/>
          <w:sz w:val="28"/>
          <w:szCs w:val="28"/>
          <w:lang w:val="uk-UA"/>
        </w:rPr>
        <w:t>Шкільна І.М.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Pr="000A7D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60793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C60793">
        <w:rPr>
          <w:rFonts w:ascii="Times New Roman" w:hAnsi="Times New Roman" w:cs="Times New Roman"/>
          <w:sz w:val="28"/>
          <w:szCs w:val="28"/>
          <w:lang w:val="uk-UA"/>
        </w:rPr>
        <w:t>. пед. наук, наук</w:t>
      </w:r>
      <w:r w:rsidR="000659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60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60793">
        <w:rPr>
          <w:rFonts w:ascii="Times New Roman" w:hAnsi="Times New Roman" w:cs="Times New Roman"/>
          <w:sz w:val="28"/>
          <w:szCs w:val="28"/>
          <w:lang w:val="uk-UA"/>
        </w:rPr>
        <w:t>співр</w:t>
      </w:r>
      <w:proofErr w:type="spellEnd"/>
      <w:r w:rsidR="000659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60793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лабораторії громадянського та морального виховання Інституту проблем виховання НАПН</w:t>
      </w:r>
      <w:r w:rsidR="00065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07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659D9">
        <w:rPr>
          <w:rFonts w:ascii="Times New Roman" w:hAnsi="Times New Roman" w:cs="Times New Roman"/>
          <w:sz w:val="28"/>
          <w:szCs w:val="28"/>
          <w:lang w:val="uk-UA"/>
        </w:rPr>
        <w:t>країни</w:t>
      </w:r>
    </w:p>
    <w:p w:rsidR="00C60793" w:rsidRPr="00937B1B" w:rsidRDefault="00C60793" w:rsidP="00B03E5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0793" w:rsidRPr="00937B1B" w:rsidSect="00C607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abstractNum w:abstractNumId="0" w15:restartNumberingAfterBreak="0">
    <w:nsid w:val="1C157E2B"/>
    <w:multiLevelType w:val="hybridMultilevel"/>
    <w:tmpl w:val="B35E90A6"/>
    <w:lvl w:ilvl="0" w:tplc="438E00F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A2913"/>
    <w:multiLevelType w:val="hybridMultilevel"/>
    <w:tmpl w:val="0186CABA"/>
    <w:lvl w:ilvl="0" w:tplc="59D0E54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2" w15:restartNumberingAfterBreak="0">
    <w:nsid w:val="2BBB5959"/>
    <w:multiLevelType w:val="hybridMultilevel"/>
    <w:tmpl w:val="DA50CD2A"/>
    <w:lvl w:ilvl="0" w:tplc="70CA5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66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AC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04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8B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46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26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E8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9763DB"/>
    <w:multiLevelType w:val="hybridMultilevel"/>
    <w:tmpl w:val="EAB486AA"/>
    <w:lvl w:ilvl="0" w:tplc="59D0E54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3E417C"/>
    <w:multiLevelType w:val="hybridMultilevel"/>
    <w:tmpl w:val="CBF2AB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53B"/>
    <w:multiLevelType w:val="hybridMultilevel"/>
    <w:tmpl w:val="43D24A46"/>
    <w:lvl w:ilvl="0" w:tplc="94424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D1B08"/>
    <w:multiLevelType w:val="hybridMultilevel"/>
    <w:tmpl w:val="716A5DF4"/>
    <w:lvl w:ilvl="0" w:tplc="1BBE9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72952"/>
    <w:multiLevelType w:val="hybridMultilevel"/>
    <w:tmpl w:val="DCE2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A4F6B"/>
    <w:multiLevelType w:val="hybridMultilevel"/>
    <w:tmpl w:val="9E9C73BE"/>
    <w:lvl w:ilvl="0" w:tplc="F91E97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2C"/>
    <w:rsid w:val="000353C3"/>
    <w:rsid w:val="0004411C"/>
    <w:rsid w:val="000659D9"/>
    <w:rsid w:val="00086FA1"/>
    <w:rsid w:val="000A7D5E"/>
    <w:rsid w:val="000F6639"/>
    <w:rsid w:val="00141AEE"/>
    <w:rsid w:val="001B5E64"/>
    <w:rsid w:val="001B7081"/>
    <w:rsid w:val="001C3A75"/>
    <w:rsid w:val="00212B7C"/>
    <w:rsid w:val="00325384"/>
    <w:rsid w:val="003A07C1"/>
    <w:rsid w:val="003B69F7"/>
    <w:rsid w:val="003C0F86"/>
    <w:rsid w:val="003C4BD6"/>
    <w:rsid w:val="00413EC8"/>
    <w:rsid w:val="0044121B"/>
    <w:rsid w:val="004454BC"/>
    <w:rsid w:val="004E20A3"/>
    <w:rsid w:val="004E5D2C"/>
    <w:rsid w:val="00526663"/>
    <w:rsid w:val="005521B7"/>
    <w:rsid w:val="005A0215"/>
    <w:rsid w:val="005A085E"/>
    <w:rsid w:val="00670A76"/>
    <w:rsid w:val="00801911"/>
    <w:rsid w:val="0084408E"/>
    <w:rsid w:val="008E7806"/>
    <w:rsid w:val="00937B1B"/>
    <w:rsid w:val="0097776B"/>
    <w:rsid w:val="009A0BA7"/>
    <w:rsid w:val="009C0CE8"/>
    <w:rsid w:val="009F6F07"/>
    <w:rsid w:val="00A47F61"/>
    <w:rsid w:val="00B03E54"/>
    <w:rsid w:val="00B3788A"/>
    <w:rsid w:val="00B50DB7"/>
    <w:rsid w:val="00C602D2"/>
    <w:rsid w:val="00C60793"/>
    <w:rsid w:val="00C9573A"/>
    <w:rsid w:val="00D245B6"/>
    <w:rsid w:val="00D3287F"/>
    <w:rsid w:val="00F037CA"/>
    <w:rsid w:val="00F7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654F6-D69E-4E77-8D2C-636CF07A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B69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F6F07"/>
    <w:rPr>
      <w:rFonts w:ascii="Tahoma" w:hAnsi="Tahoma" w:cs="Tahoma"/>
      <w:sz w:val="16"/>
      <w:szCs w:val="16"/>
    </w:rPr>
  </w:style>
  <w:style w:type="paragraph" w:customStyle="1" w:styleId="1">
    <w:name w:val="Абзац списку1"/>
    <w:basedOn w:val="a"/>
    <w:rsid w:val="0052666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26663"/>
    <w:rPr>
      <w:rFonts w:cs="Times New Roman"/>
    </w:rPr>
  </w:style>
  <w:style w:type="paragraph" w:customStyle="1" w:styleId="bodytext">
    <w:name w:val="bodytext"/>
    <w:basedOn w:val="a"/>
    <w:rsid w:val="0052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2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нак"/>
    <w:basedOn w:val="a0"/>
    <w:link w:val="a7"/>
    <w:rsid w:val="00526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5A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3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6311</Words>
  <Characters>3598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Базелюк Олександр</cp:lastModifiedBy>
  <cp:revision>13</cp:revision>
  <dcterms:created xsi:type="dcterms:W3CDTF">2015-08-13T13:44:00Z</dcterms:created>
  <dcterms:modified xsi:type="dcterms:W3CDTF">2015-08-14T02:30:00Z</dcterms:modified>
</cp:coreProperties>
</file>