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FE" w:rsidRPr="001603FE" w:rsidRDefault="001603FE" w:rsidP="001603FE">
      <w:pPr>
        <w:shd w:val="clear" w:color="auto" w:fill="FAFAFA"/>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603FE">
        <w:rPr>
          <w:rFonts w:ascii="Times New Roman" w:eastAsia="Times New Roman" w:hAnsi="Times New Roman" w:cs="Times New Roman"/>
          <w:b/>
          <w:color w:val="000000"/>
          <w:sz w:val="28"/>
          <w:szCs w:val="28"/>
          <w:lang w:val="uk-UA" w:eastAsia="ru-RU"/>
        </w:rPr>
        <w:t>Україна – наш спільний дім</w:t>
      </w:r>
    </w:p>
    <w:p w:rsidR="001603FE" w:rsidRDefault="00A66ADA" w:rsidP="00A66ADA">
      <w:pPr>
        <w:shd w:val="clear" w:color="auto" w:fill="FAFAFA"/>
        <w:spacing w:before="100" w:beforeAutospacing="1" w:after="100" w:afterAutospacing="1" w:line="240" w:lineRule="auto"/>
        <w:rPr>
          <w:rFonts w:ascii="Times New Roman" w:eastAsia="Times New Roman" w:hAnsi="Times New Roman" w:cs="Times New Roman"/>
          <w:color w:val="000000"/>
          <w:sz w:val="28"/>
          <w:szCs w:val="28"/>
          <w:lang w:val="uk-UA" w:eastAsia="ru-RU"/>
        </w:rPr>
      </w:pPr>
      <w:bookmarkStart w:id="0" w:name="_GoBack"/>
      <w:r w:rsidRPr="001603FE">
        <w:rPr>
          <w:rFonts w:ascii="Times New Roman" w:eastAsia="Times New Roman" w:hAnsi="Times New Roman" w:cs="Times New Roman"/>
          <w:b/>
          <w:color w:val="000000"/>
          <w:sz w:val="28"/>
          <w:szCs w:val="28"/>
          <w:lang w:val="uk-UA" w:eastAsia="ru-RU"/>
        </w:rPr>
        <w:t>Мета:</w:t>
      </w:r>
      <w:r w:rsidRPr="001603FE">
        <w:rPr>
          <w:rFonts w:ascii="Times New Roman" w:eastAsia="Times New Roman" w:hAnsi="Times New Roman" w:cs="Times New Roman"/>
          <w:color w:val="000000"/>
          <w:sz w:val="28"/>
          <w:szCs w:val="28"/>
          <w:lang w:val="uk-UA" w:eastAsia="ru-RU"/>
        </w:rPr>
        <w:t xml:space="preserve"> ознайомити учнів з основними державотворчими подіями становлення незалежності України, поглибити знання про державну символіку; виховати в учнів почуття патріотизму та любові до рідного краю, розуміння своєї причетності до всіх подій, що відбуваються в Україні; формувати ціннісне ставлення до держави, суспільства, мови, сім'ї, самого себе, почуття особистої відповідальності за долю своєї держави та українського народу; формувати переконаність у нетлінності духовних скарбів народу.</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b/>
          <w:color w:val="000000"/>
          <w:sz w:val="28"/>
          <w:szCs w:val="28"/>
          <w:lang w:val="uk-UA" w:eastAsia="ru-RU"/>
        </w:rPr>
        <w:t>Обладнання:</w:t>
      </w:r>
      <w:r w:rsidRPr="001603FE">
        <w:rPr>
          <w:rFonts w:ascii="Times New Roman" w:eastAsia="Times New Roman" w:hAnsi="Times New Roman" w:cs="Times New Roman"/>
          <w:color w:val="000000"/>
          <w:sz w:val="28"/>
          <w:szCs w:val="28"/>
          <w:lang w:val="uk-UA" w:eastAsia="ru-RU"/>
        </w:rPr>
        <w:t xml:space="preserve"> карта України, зображення Державних Символів України (Державного Прапора України, Державного Герба України, примірник Конституції України, запис Державного Гімну України); виставка книг про державну символіку, звичаї, традиції українського народу, презентаційний слайд-матеріал, збірка музичних записів, програвач.</w:t>
      </w:r>
      <w:r w:rsidRPr="001603FE">
        <w:rPr>
          <w:rFonts w:ascii="Times New Roman" w:eastAsia="Times New Roman" w:hAnsi="Times New Roman" w:cs="Times New Roman"/>
          <w:color w:val="000000"/>
          <w:sz w:val="28"/>
          <w:szCs w:val="28"/>
          <w:lang w:val="uk-UA" w:eastAsia="ru-RU"/>
        </w:rPr>
        <w:br/>
      </w:r>
      <w:bookmarkEnd w:id="0"/>
      <w:r w:rsidRPr="001603FE">
        <w:rPr>
          <w:rFonts w:ascii="Times New Roman" w:eastAsia="Times New Roman" w:hAnsi="Times New Roman" w:cs="Times New Roman"/>
          <w:color w:val="000000"/>
          <w:sz w:val="28"/>
          <w:szCs w:val="28"/>
          <w:lang w:val="uk-UA" w:eastAsia="ru-RU"/>
        </w:rPr>
        <w:br/>
        <w:t>ПЛАН ЗАНЯТТЯ</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1. Вступ.</w:t>
      </w:r>
      <w:r w:rsidRPr="001603FE">
        <w:rPr>
          <w:rFonts w:ascii="Times New Roman" w:eastAsia="Times New Roman" w:hAnsi="Times New Roman" w:cs="Times New Roman"/>
          <w:color w:val="000000"/>
          <w:sz w:val="28"/>
          <w:szCs w:val="28"/>
          <w:lang w:val="uk-UA" w:eastAsia="ru-RU"/>
        </w:rPr>
        <w:br/>
        <w:t>2. Мальовнича Україна.</w:t>
      </w:r>
      <w:r w:rsidRPr="001603FE">
        <w:rPr>
          <w:rFonts w:ascii="Times New Roman" w:eastAsia="Times New Roman" w:hAnsi="Times New Roman" w:cs="Times New Roman"/>
          <w:color w:val="000000"/>
          <w:sz w:val="28"/>
          <w:szCs w:val="28"/>
          <w:lang w:val="uk-UA" w:eastAsia="ru-RU"/>
        </w:rPr>
        <w:br/>
        <w:t>3. Державотворення 1917-1991 р. р.</w:t>
      </w:r>
      <w:r w:rsidRPr="001603FE">
        <w:rPr>
          <w:rFonts w:ascii="Times New Roman" w:eastAsia="Times New Roman" w:hAnsi="Times New Roman" w:cs="Times New Roman"/>
          <w:color w:val="000000"/>
          <w:sz w:val="28"/>
          <w:szCs w:val="28"/>
          <w:lang w:val="uk-UA" w:eastAsia="ru-RU"/>
        </w:rPr>
        <w:br/>
        <w:t>4. Символи України.</w:t>
      </w:r>
      <w:r w:rsidRPr="001603FE">
        <w:rPr>
          <w:rFonts w:ascii="Times New Roman" w:eastAsia="Times New Roman" w:hAnsi="Times New Roman" w:cs="Times New Roman"/>
          <w:color w:val="000000"/>
          <w:sz w:val="28"/>
          <w:szCs w:val="28"/>
          <w:lang w:val="uk-UA" w:eastAsia="ru-RU"/>
        </w:rPr>
        <w:br/>
        <w:t xml:space="preserve">5. </w:t>
      </w:r>
      <w:proofErr w:type="spellStart"/>
      <w:r w:rsidRPr="001603FE">
        <w:rPr>
          <w:rFonts w:ascii="Times New Roman" w:eastAsia="Times New Roman" w:hAnsi="Times New Roman" w:cs="Times New Roman"/>
          <w:color w:val="000000"/>
          <w:sz w:val="28"/>
          <w:szCs w:val="28"/>
          <w:lang w:val="uk-UA" w:eastAsia="ru-RU"/>
        </w:rPr>
        <w:t>Пересопницьке</w:t>
      </w:r>
      <w:proofErr w:type="spellEnd"/>
      <w:r w:rsidRPr="001603FE">
        <w:rPr>
          <w:rFonts w:ascii="Times New Roman" w:eastAsia="Times New Roman" w:hAnsi="Times New Roman" w:cs="Times New Roman"/>
          <w:color w:val="000000"/>
          <w:sz w:val="28"/>
          <w:szCs w:val="28"/>
          <w:lang w:val="uk-UA" w:eastAsia="ru-RU"/>
        </w:rPr>
        <w:t xml:space="preserve"> </w:t>
      </w:r>
      <w:proofErr w:type="spellStart"/>
      <w:r w:rsidRPr="001603FE">
        <w:rPr>
          <w:rFonts w:ascii="Times New Roman" w:eastAsia="Times New Roman" w:hAnsi="Times New Roman" w:cs="Times New Roman"/>
          <w:color w:val="000000"/>
          <w:sz w:val="28"/>
          <w:szCs w:val="28"/>
          <w:lang w:val="uk-UA" w:eastAsia="ru-RU"/>
        </w:rPr>
        <w:t>Євангліє</w:t>
      </w:r>
      <w:proofErr w:type="spellEnd"/>
      <w:r w:rsidRPr="001603FE">
        <w:rPr>
          <w:rFonts w:ascii="Times New Roman" w:eastAsia="Times New Roman" w:hAnsi="Times New Roman" w:cs="Times New Roman"/>
          <w:color w:val="000000"/>
          <w:sz w:val="28"/>
          <w:szCs w:val="28"/>
          <w:lang w:val="uk-UA" w:eastAsia="ru-RU"/>
        </w:rPr>
        <w:t>.</w:t>
      </w:r>
      <w:r w:rsidRPr="001603FE">
        <w:rPr>
          <w:rFonts w:ascii="Times New Roman" w:eastAsia="Times New Roman" w:hAnsi="Times New Roman" w:cs="Times New Roman"/>
          <w:color w:val="000000"/>
          <w:sz w:val="28"/>
          <w:szCs w:val="28"/>
          <w:lang w:val="uk-UA" w:eastAsia="ru-RU"/>
        </w:rPr>
        <w:br/>
        <w:t>6. Сім Чудес України.</w:t>
      </w:r>
      <w:r w:rsidRPr="001603FE">
        <w:rPr>
          <w:rFonts w:ascii="Times New Roman" w:eastAsia="Times New Roman" w:hAnsi="Times New Roman" w:cs="Times New Roman"/>
          <w:color w:val="000000"/>
          <w:sz w:val="28"/>
          <w:szCs w:val="28"/>
          <w:lang w:val="uk-UA" w:eastAsia="ru-RU"/>
        </w:rPr>
        <w:br/>
        <w:t>7. Видатні особистості української держави.</w:t>
      </w:r>
      <w:r w:rsidRPr="001603FE">
        <w:rPr>
          <w:rFonts w:ascii="Times New Roman" w:eastAsia="Times New Roman" w:hAnsi="Times New Roman" w:cs="Times New Roman"/>
          <w:color w:val="000000"/>
          <w:sz w:val="28"/>
          <w:szCs w:val="28"/>
          <w:lang w:val="uk-UA" w:eastAsia="ru-RU"/>
        </w:rPr>
        <w:br/>
        <w:t>8. Україна - наш дім.</w:t>
      </w:r>
      <w:r w:rsidRPr="001603FE">
        <w:rPr>
          <w:rFonts w:ascii="Times New Roman" w:eastAsia="Times New Roman" w:hAnsi="Times New Roman" w:cs="Times New Roman"/>
          <w:color w:val="000000"/>
          <w:sz w:val="28"/>
          <w:szCs w:val="28"/>
          <w:lang w:val="uk-UA" w:eastAsia="ru-RU"/>
        </w:rPr>
        <w:br/>
      </w:r>
    </w:p>
    <w:p w:rsidR="00A66ADA" w:rsidRPr="001603FE" w:rsidRDefault="00A66ADA" w:rsidP="00A66ADA">
      <w:pPr>
        <w:shd w:val="clear" w:color="auto" w:fill="FAFAFA"/>
        <w:spacing w:before="100" w:beforeAutospacing="1" w:after="100" w:afterAutospacing="1" w:line="240" w:lineRule="auto"/>
        <w:rPr>
          <w:rFonts w:ascii="Times New Roman" w:eastAsia="Times New Roman" w:hAnsi="Times New Roman" w:cs="Times New Roman"/>
          <w:color w:val="3A3A3A"/>
          <w:sz w:val="28"/>
          <w:szCs w:val="28"/>
          <w:lang w:val="uk-UA" w:eastAsia="ru-RU"/>
        </w:rPr>
      </w:pPr>
      <w:r w:rsidRPr="001603FE">
        <w:rPr>
          <w:rFonts w:ascii="Times New Roman" w:eastAsia="Times New Roman" w:hAnsi="Times New Roman" w:cs="Times New Roman"/>
          <w:color w:val="000000"/>
          <w:sz w:val="28"/>
          <w:szCs w:val="28"/>
          <w:lang w:val="uk-UA" w:eastAsia="ru-RU"/>
        </w:rPr>
        <w:t>ХІД ЗАНЯТТЯ</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Дозвольте привітати Вас із першим заняттям в новому навчальному році, темою якого є «Україна - наш спільний дім».</w:t>
      </w:r>
      <w:r w:rsidRPr="001603FE">
        <w:rPr>
          <w:rFonts w:ascii="Times New Roman" w:eastAsia="Times New Roman" w:hAnsi="Times New Roman" w:cs="Times New Roman"/>
          <w:color w:val="000000"/>
          <w:sz w:val="28"/>
          <w:szCs w:val="28"/>
          <w:lang w:val="uk-UA" w:eastAsia="ru-RU"/>
        </w:rPr>
        <w:br/>
        <w:t>Ще за часів Київської Русі українці прагнули вільно жити, сповідувати свої традиції та звичаї, зазнаючи, при цьому поневірянь та утисків польської шляхти, від набігів татар та турків. Історичні умови складалися так, що на наших землях постійно панували інші народи. Українці протягом багатьох років боролися за свою свободу і лише нинішнє покоління - наші сучасники у 1991 році вибороли її. Безумовно, ця визначна дата навічно увійшла в історію молодої держави золотою сторінкою її біографії, започаткувала нову епоху в житті українського народу, законодавчо закріпила його демократичні прагнення до національного відродження, духовної свободи, економічного зростання, культурного піднесення.</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 xml:space="preserve">Звучить пісня Наталії </w:t>
      </w:r>
      <w:proofErr w:type="spellStart"/>
      <w:r w:rsidRPr="001603FE">
        <w:rPr>
          <w:rFonts w:ascii="Times New Roman" w:eastAsia="Times New Roman" w:hAnsi="Times New Roman" w:cs="Times New Roman"/>
          <w:color w:val="000000"/>
          <w:sz w:val="28"/>
          <w:szCs w:val="28"/>
          <w:lang w:val="uk-UA" w:eastAsia="ru-RU"/>
        </w:rPr>
        <w:t>Бучинської</w:t>
      </w:r>
      <w:proofErr w:type="spellEnd"/>
      <w:r w:rsidRPr="001603FE">
        <w:rPr>
          <w:rFonts w:ascii="Times New Roman" w:eastAsia="Times New Roman" w:hAnsi="Times New Roman" w:cs="Times New Roman"/>
          <w:color w:val="000000"/>
          <w:sz w:val="28"/>
          <w:szCs w:val="28"/>
          <w:lang w:val="uk-UA" w:eastAsia="ru-RU"/>
        </w:rPr>
        <w:t xml:space="preserve"> «Моя Україна»</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lastRenderedPageBreak/>
        <w:t>Керівник творчого учнівського об'єднання. Україна! Скільки глибини в цьому слові... Це золото безмежних полів, бездонна синь зачарованих небес. Тихі плеса річок, сині очі озер і ставків. Це безмежні степи і ліси, зелені долини і луки, Карпатські верховини і донецькі простори, Полісся і Крим, біленькі полтавські хати і велич сільських краєвидів - все це наша Україна.</w:t>
      </w:r>
      <w:r w:rsidRPr="001603FE">
        <w:rPr>
          <w:rFonts w:ascii="Times New Roman" w:eastAsia="Times New Roman" w:hAnsi="Times New Roman" w:cs="Times New Roman"/>
          <w:color w:val="000000"/>
          <w:sz w:val="28"/>
          <w:szCs w:val="28"/>
          <w:lang w:val="uk-UA" w:eastAsia="ru-RU"/>
        </w:rPr>
        <w:br/>
        <w:t>Україна... Золота, чарівна сторона. Земля рясно уквітчана, зеленню закосичена. Найсвятішими для нас є слова Україна, Батьківщина. Адже Батьківщина - це не тільки Україна, а й рідна домівка і те місце, де ти народився і виріс, де минули найкращі роки твого життя. Рідний край... Мати і земля... Земля і мати... Це роботящі руки наших прабабусь, бабусь, які в тяжкі роки підняли до життя нашу землю, полили її гіркою сльозою, засіяли молодим життям. Усе іде, народжується з чистих помислів, добра, злагоди, живе, розквітає на землі доброю правдою. Все на світі має душу. Має душу і наша земля. Народ глибоко поважає землю і називає її матір'ю.</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Запитання до учнів:</w:t>
      </w:r>
      <w:r w:rsidRPr="001603FE">
        <w:rPr>
          <w:rFonts w:ascii="Times New Roman" w:eastAsia="Times New Roman" w:hAnsi="Times New Roman" w:cs="Times New Roman"/>
          <w:color w:val="000000"/>
          <w:sz w:val="28"/>
          <w:szCs w:val="28"/>
          <w:lang w:val="uk-UA" w:eastAsia="ru-RU"/>
        </w:rPr>
        <w:br/>
        <w:t>- Що для Вас означає це величне слово - Україна? (Відповіді учнів).</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Дійсно, Україна - це і наша земля, і наша культура, і наша українська мова. Україна - незалежна суверенна держава.</w:t>
      </w:r>
      <w:r w:rsidRPr="001603FE">
        <w:rPr>
          <w:rFonts w:ascii="Times New Roman" w:eastAsia="Times New Roman" w:hAnsi="Times New Roman" w:cs="Times New Roman"/>
          <w:color w:val="000000"/>
          <w:sz w:val="28"/>
          <w:szCs w:val="28"/>
          <w:lang w:val="uk-UA" w:eastAsia="ru-RU"/>
        </w:rPr>
        <w:br/>
        <w:t>В Україні з давніх-давен живе не лише український народ. Пліч-о-пліч з українцями живуть росіяни, поляки, молдовани, греки, євреї, німці та представники інших національностей. Усі вони мирно трудяться на благо нашого спільного дому. Тарас Шевченко писав: «В своїй хаті своя правда і сила, і воля...»</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Презентація мальовничих куточків України,</w:t>
      </w:r>
      <w:r w:rsidRPr="001603FE">
        <w:rPr>
          <w:rFonts w:ascii="Times New Roman" w:eastAsia="Times New Roman" w:hAnsi="Times New Roman" w:cs="Times New Roman"/>
          <w:color w:val="000000"/>
          <w:sz w:val="28"/>
          <w:szCs w:val="28"/>
          <w:lang w:val="uk-UA" w:eastAsia="ru-RU"/>
        </w:rPr>
        <w:br/>
        <w:t>яка супроводжується піснею Світлани Весни «Мій рідний край»</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Сучасна незалежна Україна є спадкоємицею багатовікового державотворчого досвіду. У 1917-1918 роках, уперше після кількох століть поневолення, українська нація створила власну державу. Слід згадати, що в той період відбулася дуже важлива для України подія - 22 січня 1919 року Директорією УНР був проголошений Акт злуки Української Народної Республіки із Західноукраїнською Народною Республікою в одну Соборну Українську державу. Не випадково саме 22 січня 1990 року між Києвом і Львовом утворився символічний живий ланцюг єднання - як символ відродження української державницької ідеї.</w:t>
      </w:r>
      <w:r w:rsidRPr="001603FE">
        <w:rPr>
          <w:rFonts w:ascii="Times New Roman" w:eastAsia="Times New Roman" w:hAnsi="Times New Roman" w:cs="Times New Roman"/>
          <w:color w:val="000000"/>
          <w:sz w:val="28"/>
          <w:szCs w:val="28"/>
          <w:lang w:val="uk-UA" w:eastAsia="ru-RU"/>
        </w:rPr>
        <w:br/>
        <w:t>Після поразки національно-визвольних і державницьких змагань 1917-1920 років українські патріотичні сили продовжували боротьбу за відновлення державності. Варто згадати розвиток дисидентського руху в Україні в 60-80 роках ХХ століття.</w:t>
      </w:r>
      <w:r w:rsidRPr="001603FE">
        <w:rPr>
          <w:rFonts w:ascii="Times New Roman" w:eastAsia="Times New Roman" w:hAnsi="Times New Roman" w:cs="Times New Roman"/>
          <w:color w:val="000000"/>
          <w:sz w:val="28"/>
          <w:szCs w:val="28"/>
          <w:lang w:val="uk-UA" w:eastAsia="ru-RU"/>
        </w:rPr>
        <w:br/>
        <w:t xml:space="preserve">24 серпня 1991 р. Верховна Рада України прийняла історичний документ виняткового значення для долі українського народу - Акт проголошення </w:t>
      </w:r>
      <w:r w:rsidRPr="001603FE">
        <w:rPr>
          <w:rFonts w:ascii="Times New Roman" w:eastAsia="Times New Roman" w:hAnsi="Times New Roman" w:cs="Times New Roman"/>
          <w:color w:val="000000"/>
          <w:sz w:val="28"/>
          <w:szCs w:val="28"/>
          <w:lang w:val="uk-UA" w:eastAsia="ru-RU"/>
        </w:rPr>
        <w:lastRenderedPageBreak/>
        <w:t>незалежності України. Послухайте рядки з цього документу: «Виходячи із смертельної небезпеки, яка нависла було над Україною у зв'язку з державним переворотом в СРСР 19 серпня 1991 року, продовжуючи тисячолітню традицію державотворення в Україні, виходячи з права на самовизначення, передбаченого Статутом ООН та іншими міжнародно-правовими документами, здійснюючи Декларацію про державний суверенітет України, Верховна Рада урочисто проголошує незалежність України та створення самостійної української держави - України. Територія України є неподільною і недоторканною. Віднині на території України мають чинність винятково Конституція і закони України. Цей акт набирає чинності з моменту його схвалення».</w:t>
      </w:r>
      <w:r w:rsidRPr="001603FE">
        <w:rPr>
          <w:rFonts w:ascii="Times New Roman" w:eastAsia="Times New Roman" w:hAnsi="Times New Roman" w:cs="Times New Roman"/>
          <w:color w:val="000000"/>
          <w:sz w:val="28"/>
          <w:szCs w:val="28"/>
          <w:lang w:val="uk-UA" w:eastAsia="ru-RU"/>
        </w:rPr>
        <w:br/>
        <w:t>За цей Акт проголосувала абсолютна більшість депутатів Верховної Ради. УРСР перестала існувати. На карті світу постала нова самостійна держава - Україна, яку визнали всі країни світу. </w:t>
      </w:r>
      <w:r w:rsidRPr="001603FE">
        <w:rPr>
          <w:rFonts w:ascii="Times New Roman" w:eastAsia="Times New Roman" w:hAnsi="Times New Roman" w:cs="Times New Roman"/>
          <w:color w:val="000000"/>
          <w:sz w:val="28"/>
          <w:szCs w:val="28"/>
          <w:lang w:val="uk-UA" w:eastAsia="ru-RU"/>
        </w:rPr>
        <w:br/>
        <w:t>Перші кроки незалежності стали випробовуванням для всіх нас - тестуванням на зрілість, на терпіння, на толерантність, нарешті - на здоровий глузд. Нині уже ніхто не сумнівається у тому, що український народ в змозі поліпшити життя у своєму власному домі.</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Батьківщино, земле рідна,</w:t>
      </w:r>
      <w:r w:rsidRPr="001603FE">
        <w:rPr>
          <w:rFonts w:ascii="Times New Roman" w:eastAsia="Times New Roman" w:hAnsi="Times New Roman" w:cs="Times New Roman"/>
          <w:color w:val="000000"/>
          <w:sz w:val="28"/>
          <w:szCs w:val="28"/>
          <w:lang w:val="uk-UA" w:eastAsia="ru-RU"/>
        </w:rPr>
        <w:br/>
        <w:t>Земле сонячна і хлібна,</w:t>
      </w:r>
      <w:r w:rsidRPr="001603FE">
        <w:rPr>
          <w:rFonts w:ascii="Times New Roman" w:eastAsia="Times New Roman" w:hAnsi="Times New Roman" w:cs="Times New Roman"/>
          <w:color w:val="000000"/>
          <w:sz w:val="28"/>
          <w:szCs w:val="28"/>
          <w:lang w:val="uk-UA" w:eastAsia="ru-RU"/>
        </w:rPr>
        <w:br/>
        <w:t>Ти навік у нас одна.</w:t>
      </w:r>
      <w:r w:rsidRPr="001603FE">
        <w:rPr>
          <w:rFonts w:ascii="Times New Roman" w:eastAsia="Times New Roman" w:hAnsi="Times New Roman" w:cs="Times New Roman"/>
          <w:color w:val="000000"/>
          <w:sz w:val="28"/>
          <w:szCs w:val="28"/>
          <w:lang w:val="uk-UA" w:eastAsia="ru-RU"/>
        </w:rPr>
        <w:br/>
        <w:t>Ти, як мати найрідніша,</w:t>
      </w:r>
      <w:r w:rsidRPr="001603FE">
        <w:rPr>
          <w:rFonts w:ascii="Times New Roman" w:eastAsia="Times New Roman" w:hAnsi="Times New Roman" w:cs="Times New Roman"/>
          <w:color w:val="000000"/>
          <w:sz w:val="28"/>
          <w:szCs w:val="28"/>
          <w:lang w:val="uk-UA" w:eastAsia="ru-RU"/>
        </w:rPr>
        <w:br/>
        <w:t>Ти з дитинства наймиліша,</w:t>
      </w:r>
      <w:r w:rsidRPr="001603FE">
        <w:rPr>
          <w:rFonts w:ascii="Times New Roman" w:eastAsia="Times New Roman" w:hAnsi="Times New Roman" w:cs="Times New Roman"/>
          <w:color w:val="000000"/>
          <w:sz w:val="28"/>
          <w:szCs w:val="28"/>
          <w:lang w:val="uk-UA" w:eastAsia="ru-RU"/>
        </w:rPr>
        <w:br/>
        <w:t>Ти і взимку найтепліша -</w:t>
      </w:r>
      <w:r w:rsidRPr="001603FE">
        <w:rPr>
          <w:rFonts w:ascii="Times New Roman" w:eastAsia="Times New Roman" w:hAnsi="Times New Roman" w:cs="Times New Roman"/>
          <w:color w:val="000000"/>
          <w:sz w:val="28"/>
          <w:szCs w:val="28"/>
          <w:lang w:val="uk-UA" w:eastAsia="ru-RU"/>
        </w:rPr>
        <w:br/>
        <w:t>Наша отча сторона.</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Кожна країна світу має свою державну символіку.</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Запитання до учнів:</w:t>
      </w:r>
      <w:r w:rsidRPr="001603FE">
        <w:rPr>
          <w:rFonts w:ascii="Times New Roman" w:eastAsia="Times New Roman" w:hAnsi="Times New Roman" w:cs="Times New Roman"/>
          <w:color w:val="000000"/>
          <w:sz w:val="28"/>
          <w:szCs w:val="28"/>
          <w:lang w:val="uk-UA" w:eastAsia="ru-RU"/>
        </w:rPr>
        <w:br/>
        <w:t>- Що означає державна символіка? (Відповіді учнів).</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w:t>
      </w:r>
      <w:r w:rsidRPr="001603FE">
        <w:rPr>
          <w:rFonts w:ascii="Times New Roman" w:eastAsia="Times New Roman" w:hAnsi="Times New Roman" w:cs="Times New Roman"/>
          <w:color w:val="000000"/>
          <w:sz w:val="28"/>
          <w:szCs w:val="28"/>
          <w:lang w:val="uk-UA" w:eastAsia="ru-RU"/>
        </w:rPr>
        <w:br/>
        <w:t>Згідно з Конституцією державними символами України є:</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sym w:font="Symbol" w:char="F0A7"/>
      </w:r>
      <w:r w:rsidRPr="001603FE">
        <w:rPr>
          <w:rFonts w:ascii="Times New Roman" w:eastAsia="Times New Roman" w:hAnsi="Times New Roman" w:cs="Times New Roman"/>
          <w:color w:val="000000"/>
          <w:sz w:val="28"/>
          <w:szCs w:val="28"/>
          <w:lang w:val="uk-UA" w:eastAsia="ru-RU"/>
        </w:rPr>
        <w:t xml:space="preserve"> Державний Прапор України;</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sym w:font="Symbol" w:char="F0A7"/>
      </w:r>
      <w:r w:rsidRPr="001603FE">
        <w:rPr>
          <w:rFonts w:ascii="Times New Roman" w:eastAsia="Times New Roman" w:hAnsi="Times New Roman" w:cs="Times New Roman"/>
          <w:color w:val="000000"/>
          <w:sz w:val="28"/>
          <w:szCs w:val="28"/>
          <w:lang w:val="uk-UA" w:eastAsia="ru-RU"/>
        </w:rPr>
        <w:t xml:space="preserve"> Державний Герб України;</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sym w:font="Symbol" w:char="F0A7"/>
      </w:r>
      <w:r w:rsidRPr="001603FE">
        <w:rPr>
          <w:rFonts w:ascii="Times New Roman" w:eastAsia="Times New Roman" w:hAnsi="Times New Roman" w:cs="Times New Roman"/>
          <w:color w:val="000000"/>
          <w:sz w:val="28"/>
          <w:szCs w:val="28"/>
          <w:lang w:val="uk-UA" w:eastAsia="ru-RU"/>
        </w:rPr>
        <w:t xml:space="preserve"> Державний Гімн України </w:t>
      </w:r>
      <w:r w:rsidRPr="001603FE">
        <w:rPr>
          <w:rFonts w:ascii="Times New Roman" w:eastAsia="Times New Roman" w:hAnsi="Times New Roman" w:cs="Times New Roman"/>
          <w:color w:val="000000"/>
          <w:sz w:val="28"/>
          <w:szCs w:val="28"/>
          <w:lang w:val="uk-UA" w:eastAsia="ru-RU"/>
        </w:rPr>
        <w:br/>
        <w:t>Державний Прапор України - стяг із двох рівновеликих горизонтальних смуг синього і жовтого кольорів.</w:t>
      </w:r>
      <w:r w:rsidRPr="001603FE">
        <w:rPr>
          <w:rFonts w:ascii="Times New Roman" w:eastAsia="Times New Roman" w:hAnsi="Times New Roman" w:cs="Times New Roman"/>
          <w:color w:val="000000"/>
          <w:sz w:val="28"/>
          <w:szCs w:val="28"/>
          <w:lang w:val="uk-UA" w:eastAsia="ru-RU"/>
        </w:rPr>
        <w:br/>
        <w:t xml:space="preserve">Жовто-блакитні кольори символізували Київську Державу ще до християнізації Русі. З часів нашестя татарських орд Батия ця символізація зникла, але згодом відродилася в церковних оздобах, на гербах українських міст. Майже всі герби міст Київщини й України загалом обрамлялися жовто-блакитними кольорами. З XVIII століття полкові й сотенні козацькі прапори </w:t>
      </w:r>
      <w:r w:rsidRPr="001603FE">
        <w:rPr>
          <w:rFonts w:ascii="Times New Roman" w:eastAsia="Times New Roman" w:hAnsi="Times New Roman" w:cs="Times New Roman"/>
          <w:color w:val="000000"/>
          <w:sz w:val="28"/>
          <w:szCs w:val="28"/>
          <w:lang w:val="uk-UA" w:eastAsia="ru-RU"/>
        </w:rPr>
        <w:lastRenderedPageBreak/>
        <w:t>Війська Запорозького найчастіше вироблялися із блакитного полотнища, на якому жовтою фарбою наносилися хрест, зорі, зброя, постаті святих.</w:t>
      </w:r>
      <w:r w:rsidRPr="001603FE">
        <w:rPr>
          <w:rFonts w:ascii="Times New Roman" w:eastAsia="Times New Roman" w:hAnsi="Times New Roman" w:cs="Times New Roman"/>
          <w:color w:val="000000"/>
          <w:sz w:val="28"/>
          <w:szCs w:val="28"/>
          <w:lang w:val="uk-UA" w:eastAsia="ru-RU"/>
        </w:rPr>
        <w:br/>
        <w:t xml:space="preserve">Процес розробки зовнішньої атрибутики продовжував тривати і в XX столітті. 22 березня 1918 року жовто-блакитний прапор був затверджені Центральною Радою. За гетьманського уряду </w:t>
      </w:r>
      <w:proofErr w:type="spellStart"/>
      <w:r w:rsidRPr="001603FE">
        <w:rPr>
          <w:rFonts w:ascii="Times New Roman" w:eastAsia="Times New Roman" w:hAnsi="Times New Roman" w:cs="Times New Roman"/>
          <w:color w:val="000000"/>
          <w:sz w:val="28"/>
          <w:szCs w:val="28"/>
          <w:lang w:val="uk-UA" w:eastAsia="ru-RU"/>
        </w:rPr>
        <w:t>П.Скоропадського</w:t>
      </w:r>
      <w:proofErr w:type="spellEnd"/>
      <w:r w:rsidRPr="001603FE">
        <w:rPr>
          <w:rFonts w:ascii="Times New Roman" w:eastAsia="Times New Roman" w:hAnsi="Times New Roman" w:cs="Times New Roman"/>
          <w:color w:val="000000"/>
          <w:sz w:val="28"/>
          <w:szCs w:val="28"/>
          <w:lang w:val="uk-UA" w:eastAsia="ru-RU"/>
        </w:rPr>
        <w:t xml:space="preserve"> порядок кольорів у прапорі було змінено на синьо-жовтий.</w:t>
      </w:r>
      <w:r w:rsidRPr="001603FE">
        <w:rPr>
          <w:rFonts w:ascii="Times New Roman" w:eastAsia="Times New Roman" w:hAnsi="Times New Roman" w:cs="Times New Roman"/>
          <w:color w:val="000000"/>
          <w:sz w:val="28"/>
          <w:szCs w:val="28"/>
          <w:lang w:val="uk-UA" w:eastAsia="ru-RU"/>
        </w:rPr>
        <w:br/>
        <w:t>28 січня 1992 року постановою Верховної Ради Державним Прапором незалежної України було затверджено синьо-жовтий стяг.</w:t>
      </w:r>
      <w:r w:rsidRPr="001603FE">
        <w:rPr>
          <w:rFonts w:ascii="Times New Roman" w:eastAsia="Times New Roman" w:hAnsi="Times New Roman" w:cs="Times New Roman"/>
          <w:color w:val="000000"/>
          <w:sz w:val="28"/>
          <w:szCs w:val="28"/>
          <w:lang w:val="uk-UA" w:eastAsia="ru-RU"/>
        </w:rPr>
        <w:br/>
        <w:t>Державний Герб України</w:t>
      </w:r>
      <w:r w:rsidRPr="001603FE">
        <w:rPr>
          <w:rFonts w:ascii="Times New Roman" w:eastAsia="Times New Roman" w:hAnsi="Times New Roman" w:cs="Times New Roman"/>
          <w:color w:val="000000"/>
          <w:sz w:val="28"/>
          <w:szCs w:val="28"/>
          <w:lang w:val="uk-UA" w:eastAsia="ru-RU"/>
        </w:rPr>
        <w:br/>
        <w:t>Згідно з Конституцією великий Державний Герб України встановлюється з урахуванням малого Державного Герба України, як його головного елемента, та герба Війська Запорізького. Головним елементом великого Державного Герба України є Знак Княжої Держави Володимира Великого - тризуб (малий Державний Герб України).</w:t>
      </w:r>
      <w:r w:rsidRPr="001603FE">
        <w:rPr>
          <w:rFonts w:ascii="Times New Roman" w:eastAsia="Times New Roman" w:hAnsi="Times New Roman" w:cs="Times New Roman"/>
          <w:color w:val="000000"/>
          <w:sz w:val="28"/>
          <w:szCs w:val="28"/>
          <w:lang w:val="uk-UA" w:eastAsia="ru-RU"/>
        </w:rPr>
        <w:br/>
        <w:t>З найдавніших часів тризуб шанувався як магічний знак, свого роду оберіг. Він символізував поділ Всесвіту на небесне, земне й потойбічне, поєднання Божественного, Батьківського й Материнського - священних начал, трьох природних стихій - повітря, води й землі. Це зображення археологи зустрічали у багатьох пам'ятках культури, датованих першими століттями нашої ери. Перша згадка у літописах про ці знаки належить до X століття.</w:t>
      </w:r>
      <w:r w:rsidRPr="001603FE">
        <w:rPr>
          <w:rFonts w:ascii="Times New Roman" w:eastAsia="Times New Roman" w:hAnsi="Times New Roman" w:cs="Times New Roman"/>
          <w:color w:val="000000"/>
          <w:sz w:val="28"/>
          <w:szCs w:val="28"/>
          <w:lang w:val="uk-UA" w:eastAsia="ru-RU"/>
        </w:rPr>
        <w:br/>
        <w:t>Посли київського князя Ігоря (912-945 рр.) при укладанні договору з візантійцями мали свої печатки з тризубами. За часів Київської Русі тризуб стає великокнязівським знаком - його зображення археологи знаходять на монетах, печатках, посуді, цеглі, настінних розписах. Київський князь Володимир Святославович (980-1015 рр.) карбував тризуб на монетах, де з одного боку зображувався портрет володаря, а з іншого - тризуб.</w:t>
      </w:r>
      <w:r w:rsidRPr="001603FE">
        <w:rPr>
          <w:rFonts w:ascii="Times New Roman" w:eastAsia="Times New Roman" w:hAnsi="Times New Roman" w:cs="Times New Roman"/>
          <w:color w:val="000000"/>
          <w:sz w:val="28"/>
          <w:szCs w:val="28"/>
          <w:lang w:val="uk-UA" w:eastAsia="ru-RU"/>
        </w:rPr>
        <w:br/>
        <w:t xml:space="preserve">У грудні 1917 року Українська Центральна Рада прийняла тризуб в якості герба УНР. З 22 січня 1919 року згідно з законом про Злуку тризуб увійшов у крайовий герб Західної області УНР. Залишався він головним елементом герба гетьманської держави </w:t>
      </w:r>
      <w:proofErr w:type="spellStart"/>
      <w:r w:rsidRPr="001603FE">
        <w:rPr>
          <w:rFonts w:ascii="Times New Roman" w:eastAsia="Times New Roman" w:hAnsi="Times New Roman" w:cs="Times New Roman"/>
          <w:color w:val="000000"/>
          <w:sz w:val="28"/>
          <w:szCs w:val="28"/>
          <w:lang w:val="uk-UA" w:eastAsia="ru-RU"/>
        </w:rPr>
        <w:t>П.Скоропадського</w:t>
      </w:r>
      <w:proofErr w:type="spellEnd"/>
      <w:r w:rsidRPr="001603FE">
        <w:rPr>
          <w:rFonts w:ascii="Times New Roman" w:eastAsia="Times New Roman" w:hAnsi="Times New Roman" w:cs="Times New Roman"/>
          <w:color w:val="000000"/>
          <w:sz w:val="28"/>
          <w:szCs w:val="28"/>
          <w:lang w:val="uk-UA" w:eastAsia="ru-RU"/>
        </w:rPr>
        <w:t>, а також Директорії.</w:t>
      </w:r>
      <w:r w:rsidRPr="001603FE">
        <w:rPr>
          <w:rFonts w:ascii="Times New Roman" w:eastAsia="Times New Roman" w:hAnsi="Times New Roman" w:cs="Times New Roman"/>
          <w:color w:val="000000"/>
          <w:sz w:val="28"/>
          <w:szCs w:val="28"/>
          <w:lang w:val="uk-UA" w:eastAsia="ru-RU"/>
        </w:rPr>
        <w:br/>
        <w:t>Уперше тризуб як державний герб конституційно був оформлений у травні 1920 року Всеукраїнською Національною Радою. У 1939 році тризуб став державним гербом Карпатської Русі, що проголосила самостійність після розпаду Чехословацької республіки.</w:t>
      </w:r>
      <w:r w:rsidRPr="001603FE">
        <w:rPr>
          <w:rFonts w:ascii="Times New Roman" w:eastAsia="Times New Roman" w:hAnsi="Times New Roman" w:cs="Times New Roman"/>
          <w:color w:val="000000"/>
          <w:sz w:val="28"/>
          <w:szCs w:val="28"/>
          <w:lang w:val="uk-UA" w:eastAsia="ru-RU"/>
        </w:rPr>
        <w:br/>
        <w:t>У радянській Україні тризуб піддавався офіційній дискредитації, незважаючи на це залишався символом національно-визвольного руху.</w:t>
      </w:r>
      <w:r w:rsidRPr="001603FE">
        <w:rPr>
          <w:rFonts w:ascii="Times New Roman" w:eastAsia="Times New Roman" w:hAnsi="Times New Roman" w:cs="Times New Roman"/>
          <w:color w:val="000000"/>
          <w:sz w:val="28"/>
          <w:szCs w:val="28"/>
          <w:lang w:val="uk-UA" w:eastAsia="ru-RU"/>
        </w:rPr>
        <w:br/>
        <w:t xml:space="preserve">19 лютого 1992 р. Верховна Рада України ухвалила постанову "Про Державний Герб України", якою було затверджено тризуб як малий Державний Герб України і як головний елемент великого Державного Герба України. Великий Державний Герб України ще не затверджено, нині триває розробка його концепції, в основі якої лежать елементи, що відображають історичний шлях української державності. Основними складовими великого Державного Герба мають стати елементи герба Війська Запорізького та герба Галицько-Волинського князівства: козак з мушкетом і золотий лев, які тримають щит та виступають охоронцями і спадкоємцями державного герба </w:t>
      </w:r>
      <w:r w:rsidRPr="001603FE">
        <w:rPr>
          <w:rFonts w:ascii="Times New Roman" w:eastAsia="Times New Roman" w:hAnsi="Times New Roman" w:cs="Times New Roman"/>
          <w:color w:val="000000"/>
          <w:sz w:val="28"/>
          <w:szCs w:val="28"/>
          <w:lang w:val="uk-UA" w:eastAsia="ru-RU"/>
        </w:rPr>
        <w:lastRenderedPageBreak/>
        <w:t>великокняжої доби. Вибір саме цих фігур пояснюється прагненням об'єднати в одному державному символі історично тривалий час роз'єднані частини України - Східну і Західну.</w:t>
      </w:r>
      <w:r w:rsidRPr="001603FE">
        <w:rPr>
          <w:rFonts w:ascii="Times New Roman" w:eastAsia="Times New Roman" w:hAnsi="Times New Roman" w:cs="Times New Roman"/>
          <w:color w:val="000000"/>
          <w:sz w:val="28"/>
          <w:szCs w:val="28"/>
          <w:lang w:val="uk-UA" w:eastAsia="ru-RU"/>
        </w:rPr>
        <w:br/>
        <w:t>Державний Гімн України</w:t>
      </w:r>
      <w:r w:rsidRPr="001603FE">
        <w:rPr>
          <w:rFonts w:ascii="Times New Roman" w:eastAsia="Times New Roman" w:hAnsi="Times New Roman" w:cs="Times New Roman"/>
          <w:color w:val="000000"/>
          <w:sz w:val="28"/>
          <w:szCs w:val="28"/>
          <w:lang w:val="uk-UA" w:eastAsia="ru-RU"/>
        </w:rPr>
        <w:br/>
        <w:t>Державним Гімном України є національний гімн на музику Михайла Вербицького та слова Павла Чубинського. Урочисті заходи загальнодержавного значення розпочинаються і закінчуються виконанням Державного Гімну України.</w:t>
      </w:r>
      <w:r w:rsidRPr="001603FE">
        <w:rPr>
          <w:rFonts w:ascii="Times New Roman" w:eastAsia="Times New Roman" w:hAnsi="Times New Roman" w:cs="Times New Roman"/>
          <w:color w:val="000000"/>
          <w:sz w:val="28"/>
          <w:szCs w:val="28"/>
          <w:lang w:val="uk-UA" w:eastAsia="ru-RU"/>
        </w:rPr>
        <w:br/>
        <w:t xml:space="preserve">Створення українського гімну бере початок з 1862 року, коли український етнограф, фольклорист та поет Павло Чубинський написав вірш "Ще не вмерла Україна". Поширення цього вірша серед українофільських гуртків, щойно об'єднаних у Громаду, сталося миттєво. Патріотичний вірш не пройшов повз увагу й релігійних діячів того часу. Один з них, отець Михайло (Вербицький), будучи ще й знаним композитором свого часу, захопився </w:t>
      </w:r>
      <w:proofErr w:type="spellStart"/>
      <w:r w:rsidRPr="001603FE">
        <w:rPr>
          <w:rFonts w:ascii="Times New Roman" w:eastAsia="Times New Roman" w:hAnsi="Times New Roman" w:cs="Times New Roman"/>
          <w:color w:val="000000"/>
          <w:sz w:val="28"/>
          <w:szCs w:val="28"/>
          <w:lang w:val="uk-UA" w:eastAsia="ru-RU"/>
        </w:rPr>
        <w:t>віршем</w:t>
      </w:r>
      <w:proofErr w:type="spellEnd"/>
      <w:r w:rsidRPr="001603FE">
        <w:rPr>
          <w:rFonts w:ascii="Times New Roman" w:eastAsia="Times New Roman" w:hAnsi="Times New Roman" w:cs="Times New Roman"/>
          <w:color w:val="000000"/>
          <w:sz w:val="28"/>
          <w:szCs w:val="28"/>
          <w:lang w:val="uk-UA" w:eastAsia="ru-RU"/>
        </w:rPr>
        <w:t xml:space="preserve"> Павла Чубинського та написав музику до нього.</w:t>
      </w:r>
      <w:r w:rsidRPr="001603FE">
        <w:rPr>
          <w:rFonts w:ascii="Times New Roman" w:eastAsia="Times New Roman" w:hAnsi="Times New Roman" w:cs="Times New Roman"/>
          <w:color w:val="000000"/>
          <w:sz w:val="28"/>
          <w:szCs w:val="28"/>
          <w:lang w:val="uk-UA" w:eastAsia="ru-RU"/>
        </w:rPr>
        <w:br/>
        <w:t>Вперше національний гімн з нотами був надрукований у 1865 році, а з 1917 року він почав використовуватись як державний гімн.</w:t>
      </w:r>
      <w:r w:rsidRPr="001603FE">
        <w:rPr>
          <w:rFonts w:ascii="Times New Roman" w:eastAsia="Times New Roman" w:hAnsi="Times New Roman" w:cs="Times New Roman"/>
          <w:color w:val="000000"/>
          <w:sz w:val="28"/>
          <w:szCs w:val="28"/>
          <w:lang w:val="uk-UA" w:eastAsia="ru-RU"/>
        </w:rPr>
        <w:br/>
        <w:t>У 1917-1920 рр. "Ще не вмерла Україна" як єдиний державний гімн законодавче не був закріплений, використовувалися й інші гімни. Протягом радянського періоду української історії Національний гімн офіційно було піддано забуттю.</w:t>
      </w:r>
      <w:r w:rsidRPr="001603FE">
        <w:rPr>
          <w:rFonts w:ascii="Times New Roman" w:eastAsia="Times New Roman" w:hAnsi="Times New Roman" w:cs="Times New Roman"/>
          <w:color w:val="000000"/>
          <w:sz w:val="28"/>
          <w:szCs w:val="28"/>
          <w:lang w:val="uk-UA" w:eastAsia="ru-RU"/>
        </w:rPr>
        <w:br/>
        <w:t xml:space="preserve">6 березня 2003 року Верховна Рада України ухвалила Закон "Про Державний Гімн України", згідно з яким в якості Державного Гімну України було затверджено Національний гімн на музику Михайла Вербицького зі словами тільки першого </w:t>
      </w:r>
      <w:proofErr w:type="spellStart"/>
      <w:r w:rsidRPr="001603FE">
        <w:rPr>
          <w:rFonts w:ascii="Times New Roman" w:eastAsia="Times New Roman" w:hAnsi="Times New Roman" w:cs="Times New Roman"/>
          <w:color w:val="000000"/>
          <w:sz w:val="28"/>
          <w:szCs w:val="28"/>
          <w:lang w:val="uk-UA" w:eastAsia="ru-RU"/>
        </w:rPr>
        <w:t>куплета</w:t>
      </w:r>
      <w:proofErr w:type="spellEnd"/>
      <w:r w:rsidRPr="001603FE">
        <w:rPr>
          <w:rFonts w:ascii="Times New Roman" w:eastAsia="Times New Roman" w:hAnsi="Times New Roman" w:cs="Times New Roman"/>
          <w:color w:val="000000"/>
          <w:sz w:val="28"/>
          <w:szCs w:val="28"/>
          <w:lang w:val="uk-UA" w:eastAsia="ru-RU"/>
        </w:rPr>
        <w:t xml:space="preserve"> і приспіву пісні Павла Чубинського "Ще не вмерла Україна". </w:t>
      </w:r>
      <w:r w:rsidRPr="001603FE">
        <w:rPr>
          <w:rFonts w:ascii="Times New Roman" w:eastAsia="Times New Roman" w:hAnsi="Times New Roman" w:cs="Times New Roman"/>
          <w:color w:val="000000"/>
          <w:sz w:val="28"/>
          <w:szCs w:val="28"/>
          <w:lang w:val="uk-UA" w:eastAsia="ru-RU"/>
        </w:rPr>
        <w:br/>
        <w:t>Ми пишаємося нашим Гербом як символом загальнолюдських цінностей, що мають історичні корені, вшановуємо багатовікову історію українського державотворення, відзначаючи щорічно 23 серпня День Державного прапора України і виконуємо на всіх урочистих подіях Гімн України.</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Звучить Гімн України</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З історії України знаємо, що в боротьбі за незалежність ми зобов'язані, насамперед, українському козацтву. Ще за часів гетьмана Пилипа Орлика (1710 р.) було написано першу у світі Конституцію і перше «національне» українською мовою Євангеліє (середина XVI ст.). </w:t>
      </w:r>
      <w:r w:rsidRPr="001603FE">
        <w:rPr>
          <w:rFonts w:ascii="Times New Roman" w:eastAsia="Times New Roman" w:hAnsi="Times New Roman" w:cs="Times New Roman"/>
          <w:color w:val="000000"/>
          <w:sz w:val="28"/>
          <w:szCs w:val="28"/>
          <w:lang w:val="uk-UA" w:eastAsia="ru-RU"/>
        </w:rPr>
        <w:br/>
        <w:t xml:space="preserve">У нинішньому році Україна відзначає також 450-річчя створення </w:t>
      </w:r>
      <w:proofErr w:type="spellStart"/>
      <w:r w:rsidRPr="001603FE">
        <w:rPr>
          <w:rFonts w:ascii="Times New Roman" w:eastAsia="Times New Roman" w:hAnsi="Times New Roman" w:cs="Times New Roman"/>
          <w:color w:val="000000"/>
          <w:sz w:val="28"/>
          <w:szCs w:val="28"/>
          <w:lang w:val="uk-UA" w:eastAsia="ru-RU"/>
        </w:rPr>
        <w:t>Пересопницького</w:t>
      </w:r>
      <w:proofErr w:type="spellEnd"/>
      <w:r w:rsidRPr="001603FE">
        <w:rPr>
          <w:rFonts w:ascii="Times New Roman" w:eastAsia="Times New Roman" w:hAnsi="Times New Roman" w:cs="Times New Roman"/>
          <w:color w:val="000000"/>
          <w:sz w:val="28"/>
          <w:szCs w:val="28"/>
          <w:lang w:val="uk-UA" w:eastAsia="ru-RU"/>
        </w:rPr>
        <w:t xml:space="preserve"> Євангелія. </w:t>
      </w:r>
      <w:proofErr w:type="spellStart"/>
      <w:r w:rsidRPr="001603FE">
        <w:rPr>
          <w:rFonts w:ascii="Times New Roman" w:eastAsia="Times New Roman" w:hAnsi="Times New Roman" w:cs="Times New Roman"/>
          <w:color w:val="000000"/>
          <w:sz w:val="28"/>
          <w:szCs w:val="28"/>
          <w:lang w:val="uk-UA" w:eastAsia="ru-RU"/>
        </w:rPr>
        <w:t>Пересопницьке</w:t>
      </w:r>
      <w:proofErr w:type="spellEnd"/>
      <w:r w:rsidRPr="001603FE">
        <w:rPr>
          <w:rFonts w:ascii="Times New Roman" w:eastAsia="Times New Roman" w:hAnsi="Times New Roman" w:cs="Times New Roman"/>
          <w:color w:val="000000"/>
          <w:sz w:val="28"/>
          <w:szCs w:val="28"/>
          <w:lang w:val="uk-UA" w:eastAsia="ru-RU"/>
        </w:rPr>
        <w:t xml:space="preserve"> Євангеліє 1556-1561 рр. - переклад на «просту мову» канонічного Євангелія - є найважливішою пам'яткою української книжної і народної мови XVI ст., а також незрівнянним зразком українського живопису та рукописної книги незадовго до початку друкарства в Україні (1574 р.). Мова пам'ятки, гранично зближена з живою народною мовою, дає повну можливість відтворити стан одного з </w:t>
      </w:r>
      <w:r w:rsidRPr="001603FE">
        <w:rPr>
          <w:rFonts w:ascii="Times New Roman" w:eastAsia="Times New Roman" w:hAnsi="Times New Roman" w:cs="Times New Roman"/>
          <w:color w:val="000000"/>
          <w:sz w:val="28"/>
          <w:szCs w:val="28"/>
          <w:lang w:val="uk-UA" w:eastAsia="ru-RU"/>
        </w:rPr>
        <w:lastRenderedPageBreak/>
        <w:t xml:space="preserve">двох типів старої української літературної мови (так званої «простої мови») і визначити фонетичне, граматичне і лексичне обличчя самої народної української мови в другій половині XVI ст. </w:t>
      </w:r>
      <w:proofErr w:type="spellStart"/>
      <w:r w:rsidRPr="001603FE">
        <w:rPr>
          <w:rFonts w:ascii="Times New Roman" w:eastAsia="Times New Roman" w:hAnsi="Times New Roman" w:cs="Times New Roman"/>
          <w:color w:val="000000"/>
          <w:sz w:val="28"/>
          <w:szCs w:val="28"/>
          <w:lang w:val="uk-UA" w:eastAsia="ru-RU"/>
        </w:rPr>
        <w:t>Пересопницьке</w:t>
      </w:r>
      <w:proofErr w:type="spellEnd"/>
      <w:r w:rsidRPr="001603FE">
        <w:rPr>
          <w:rFonts w:ascii="Times New Roman" w:eastAsia="Times New Roman" w:hAnsi="Times New Roman" w:cs="Times New Roman"/>
          <w:color w:val="000000"/>
          <w:sz w:val="28"/>
          <w:szCs w:val="28"/>
          <w:lang w:val="uk-UA" w:eastAsia="ru-RU"/>
        </w:rPr>
        <w:t xml:space="preserve"> Євангеліє є свідченням завершення процесу формування української народності. Його справедливо називають українською </w:t>
      </w:r>
      <w:proofErr w:type="spellStart"/>
      <w:r w:rsidRPr="001603FE">
        <w:rPr>
          <w:rFonts w:ascii="Times New Roman" w:eastAsia="Times New Roman" w:hAnsi="Times New Roman" w:cs="Times New Roman"/>
          <w:color w:val="000000"/>
          <w:sz w:val="28"/>
          <w:szCs w:val="28"/>
          <w:lang w:val="uk-UA" w:eastAsia="ru-RU"/>
        </w:rPr>
        <w:t>Першокнигою</w:t>
      </w:r>
      <w:proofErr w:type="spellEnd"/>
      <w:r w:rsidRPr="001603FE">
        <w:rPr>
          <w:rFonts w:ascii="Times New Roman" w:eastAsia="Times New Roman" w:hAnsi="Times New Roman" w:cs="Times New Roman"/>
          <w:color w:val="000000"/>
          <w:sz w:val="28"/>
          <w:szCs w:val="28"/>
          <w:lang w:val="uk-UA" w:eastAsia="ru-RU"/>
        </w:rPr>
        <w:t xml:space="preserve"> - національним надбанням, символом духовного відродження України. Це справжній шедевр європейського книжкового мистецтва середини XVI ст..</w:t>
      </w:r>
      <w:r w:rsidRPr="001603FE">
        <w:rPr>
          <w:rFonts w:ascii="Times New Roman" w:eastAsia="Times New Roman" w:hAnsi="Times New Roman" w:cs="Times New Roman"/>
          <w:color w:val="000000"/>
          <w:sz w:val="28"/>
          <w:szCs w:val="28"/>
          <w:lang w:val="uk-UA" w:eastAsia="ru-RU"/>
        </w:rPr>
        <w:br/>
        <w:t xml:space="preserve">На </w:t>
      </w:r>
      <w:proofErr w:type="spellStart"/>
      <w:r w:rsidRPr="001603FE">
        <w:rPr>
          <w:rFonts w:ascii="Times New Roman" w:eastAsia="Times New Roman" w:hAnsi="Times New Roman" w:cs="Times New Roman"/>
          <w:color w:val="000000"/>
          <w:sz w:val="28"/>
          <w:szCs w:val="28"/>
          <w:lang w:val="uk-UA" w:eastAsia="ru-RU"/>
        </w:rPr>
        <w:t>Пересопницькому</w:t>
      </w:r>
      <w:proofErr w:type="spellEnd"/>
      <w:r w:rsidRPr="001603FE">
        <w:rPr>
          <w:rFonts w:ascii="Times New Roman" w:eastAsia="Times New Roman" w:hAnsi="Times New Roman" w:cs="Times New Roman"/>
          <w:color w:val="000000"/>
          <w:sz w:val="28"/>
          <w:szCs w:val="28"/>
          <w:lang w:val="uk-UA" w:eastAsia="ru-RU"/>
        </w:rPr>
        <w:t xml:space="preserve"> Євангелії й Конституції присягають на вірність народові України Президенти Української Держави під час інавгурації.</w:t>
      </w:r>
      <w:r w:rsidRPr="001603FE">
        <w:rPr>
          <w:rFonts w:ascii="Times New Roman" w:eastAsia="Times New Roman" w:hAnsi="Times New Roman" w:cs="Times New Roman"/>
          <w:color w:val="000000"/>
          <w:sz w:val="28"/>
          <w:szCs w:val="28"/>
          <w:lang w:val="uk-UA" w:eastAsia="ru-RU"/>
        </w:rPr>
        <w:br/>
        <w:t>Діюча Конституція України - це основний закон держави Україна, ухвалений 28 червня 1996 року на 5-й сесії Верховної Ради України 2-го скликання. </w:t>
      </w:r>
      <w:r w:rsidRPr="001603FE">
        <w:rPr>
          <w:rFonts w:ascii="Times New Roman" w:eastAsia="Times New Roman" w:hAnsi="Times New Roman" w:cs="Times New Roman"/>
          <w:color w:val="000000"/>
          <w:sz w:val="28"/>
          <w:szCs w:val="28"/>
          <w:lang w:val="uk-UA" w:eastAsia="ru-RU"/>
        </w:rPr>
        <w:br/>
        <w:t>Тексту Конституції передує Преамбула:</w:t>
      </w:r>
      <w:r w:rsidRPr="001603FE">
        <w:rPr>
          <w:rFonts w:ascii="Times New Roman" w:eastAsia="Times New Roman" w:hAnsi="Times New Roman" w:cs="Times New Roman"/>
          <w:color w:val="000000"/>
          <w:sz w:val="28"/>
          <w:szCs w:val="28"/>
          <w:lang w:val="uk-UA" w:eastAsia="ru-RU"/>
        </w:rPr>
        <w:br/>
        <w:t xml:space="preserve">«Верховна Рада України від імені Українського народу - громадян України всіх національностей, виражаючи суверенну волю народу, 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 дбаючи про забезпечення прав і свобод людини та гідних умов її життя, піклуючись про зміцнення громадянської злагоди на землі України, </w:t>
      </w:r>
      <w:proofErr w:type="spellStart"/>
      <w:r w:rsidRPr="001603FE">
        <w:rPr>
          <w:rFonts w:ascii="Times New Roman" w:eastAsia="Times New Roman" w:hAnsi="Times New Roman" w:cs="Times New Roman"/>
          <w:color w:val="000000"/>
          <w:sz w:val="28"/>
          <w:szCs w:val="28"/>
          <w:lang w:val="uk-UA" w:eastAsia="ru-RU"/>
        </w:rPr>
        <w:t>прагнучи</w:t>
      </w:r>
      <w:proofErr w:type="spellEnd"/>
      <w:r w:rsidRPr="001603FE">
        <w:rPr>
          <w:rFonts w:ascii="Times New Roman" w:eastAsia="Times New Roman" w:hAnsi="Times New Roman" w:cs="Times New Roman"/>
          <w:color w:val="000000"/>
          <w:sz w:val="28"/>
          <w:szCs w:val="28"/>
          <w:lang w:val="uk-UA" w:eastAsia="ru-RU"/>
        </w:rPr>
        <w:t xml:space="preserve"> розвивати і зміцнювати демократичну, соціальну, правову державу, усвідомлюючи відповідальність перед Богом, власною совістю, попередніми, нинішнім та прийдешніми поколіннями, керуючись Актом проголошення незалежності України від 24 серпня 1991 року, схваленим 1 грудня 1991 року всенародним голосуванням, приймає цю Конституцію - Основний Закон України.».</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Звучить пісня Тараса Петриненка «Україно»</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Україна має багате історичне минуле. До наших днів збереглись численні пам'ятки науки, освіти та архітектури.</w:t>
      </w:r>
      <w:r w:rsidRPr="001603FE">
        <w:rPr>
          <w:rFonts w:ascii="Times New Roman" w:eastAsia="Times New Roman" w:hAnsi="Times New Roman" w:cs="Times New Roman"/>
          <w:color w:val="000000"/>
          <w:sz w:val="28"/>
          <w:szCs w:val="28"/>
          <w:lang w:val="uk-UA" w:eastAsia="ru-RU"/>
        </w:rPr>
        <w:br/>
        <w:t>За результатами інтернет-голосування і опитування експертів: учених, істориків, культурологів і фахівців у галузі туризму були визначені Сім Чудес України:</w:t>
      </w:r>
      <w:r w:rsidRPr="001603FE">
        <w:rPr>
          <w:rFonts w:ascii="Times New Roman" w:eastAsia="Times New Roman" w:hAnsi="Times New Roman" w:cs="Times New Roman"/>
          <w:color w:val="000000"/>
          <w:sz w:val="28"/>
          <w:szCs w:val="28"/>
          <w:lang w:val="uk-UA" w:eastAsia="ru-RU"/>
        </w:rPr>
        <w:br/>
        <w:t>1. Заповідник «Кам'янець» (Кам'янець-Подільський).</w:t>
      </w:r>
      <w:r w:rsidRPr="001603FE">
        <w:rPr>
          <w:rFonts w:ascii="Times New Roman" w:eastAsia="Times New Roman" w:hAnsi="Times New Roman" w:cs="Times New Roman"/>
          <w:color w:val="000000"/>
          <w:sz w:val="28"/>
          <w:szCs w:val="28"/>
          <w:lang w:val="uk-UA" w:eastAsia="ru-RU"/>
        </w:rPr>
        <w:br/>
        <w:t>2. Києво-Печерська Лавра (Київ).</w:t>
      </w:r>
      <w:r w:rsidRPr="001603FE">
        <w:rPr>
          <w:rFonts w:ascii="Times New Roman" w:eastAsia="Times New Roman" w:hAnsi="Times New Roman" w:cs="Times New Roman"/>
          <w:color w:val="000000"/>
          <w:sz w:val="28"/>
          <w:szCs w:val="28"/>
          <w:lang w:val="uk-UA" w:eastAsia="ru-RU"/>
        </w:rPr>
        <w:br/>
        <w:t>3. Софіївка (Умань).</w:t>
      </w:r>
      <w:r w:rsidRPr="001603FE">
        <w:rPr>
          <w:rFonts w:ascii="Times New Roman" w:eastAsia="Times New Roman" w:hAnsi="Times New Roman" w:cs="Times New Roman"/>
          <w:color w:val="000000"/>
          <w:sz w:val="28"/>
          <w:szCs w:val="28"/>
          <w:lang w:val="uk-UA" w:eastAsia="ru-RU"/>
        </w:rPr>
        <w:br/>
        <w:t>4. Софія Київська (Київ).</w:t>
      </w:r>
      <w:r w:rsidRPr="001603FE">
        <w:rPr>
          <w:rFonts w:ascii="Times New Roman" w:eastAsia="Times New Roman" w:hAnsi="Times New Roman" w:cs="Times New Roman"/>
          <w:color w:val="000000"/>
          <w:sz w:val="28"/>
          <w:szCs w:val="28"/>
          <w:lang w:val="uk-UA" w:eastAsia="ru-RU"/>
        </w:rPr>
        <w:br/>
        <w:t>5. Херсонес Таврійський (Севастополь).</w:t>
      </w:r>
      <w:r w:rsidRPr="001603FE">
        <w:rPr>
          <w:rFonts w:ascii="Times New Roman" w:eastAsia="Times New Roman" w:hAnsi="Times New Roman" w:cs="Times New Roman"/>
          <w:color w:val="000000"/>
          <w:sz w:val="28"/>
          <w:szCs w:val="28"/>
          <w:lang w:val="uk-UA" w:eastAsia="ru-RU"/>
        </w:rPr>
        <w:br/>
        <w:t>6. Хотинська фортеця (Хотин).</w:t>
      </w:r>
      <w:r w:rsidRPr="001603FE">
        <w:rPr>
          <w:rFonts w:ascii="Times New Roman" w:eastAsia="Times New Roman" w:hAnsi="Times New Roman" w:cs="Times New Roman"/>
          <w:color w:val="000000"/>
          <w:sz w:val="28"/>
          <w:szCs w:val="28"/>
          <w:lang w:val="uk-UA" w:eastAsia="ru-RU"/>
        </w:rPr>
        <w:br/>
        <w:t>7. Хортиця (Запоріжжя).</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Проходить презентація Семи чудес України.</w:t>
      </w:r>
      <w:r w:rsidRPr="001603FE">
        <w:rPr>
          <w:rFonts w:ascii="Times New Roman" w:eastAsia="Times New Roman" w:hAnsi="Times New Roman" w:cs="Times New Roman"/>
          <w:color w:val="000000"/>
          <w:sz w:val="28"/>
          <w:szCs w:val="28"/>
          <w:lang w:val="uk-UA" w:eastAsia="ru-RU"/>
        </w:rPr>
        <w:br/>
        <w:t xml:space="preserve">Звучить пісня </w:t>
      </w:r>
      <w:proofErr w:type="spellStart"/>
      <w:r w:rsidRPr="001603FE">
        <w:rPr>
          <w:rFonts w:ascii="Times New Roman" w:eastAsia="Times New Roman" w:hAnsi="Times New Roman" w:cs="Times New Roman"/>
          <w:color w:val="000000"/>
          <w:sz w:val="28"/>
          <w:szCs w:val="28"/>
          <w:lang w:val="uk-UA" w:eastAsia="ru-RU"/>
        </w:rPr>
        <w:t>Monte</w:t>
      </w:r>
      <w:proofErr w:type="spellEnd"/>
      <w:r w:rsidRPr="001603FE">
        <w:rPr>
          <w:rFonts w:ascii="Times New Roman" w:eastAsia="Times New Roman" w:hAnsi="Times New Roman" w:cs="Times New Roman"/>
          <w:color w:val="000000"/>
          <w:sz w:val="28"/>
          <w:szCs w:val="28"/>
          <w:lang w:val="uk-UA" w:eastAsia="ru-RU"/>
        </w:rPr>
        <w:t xml:space="preserve"> </w:t>
      </w:r>
      <w:proofErr w:type="spellStart"/>
      <w:r w:rsidRPr="001603FE">
        <w:rPr>
          <w:rFonts w:ascii="Times New Roman" w:eastAsia="Times New Roman" w:hAnsi="Times New Roman" w:cs="Times New Roman"/>
          <w:color w:val="000000"/>
          <w:sz w:val="28"/>
          <w:szCs w:val="28"/>
          <w:lang w:val="uk-UA" w:eastAsia="ru-RU"/>
        </w:rPr>
        <w:t>Cristo</w:t>
      </w:r>
      <w:proofErr w:type="spellEnd"/>
      <w:r w:rsidRPr="001603FE">
        <w:rPr>
          <w:rFonts w:ascii="Times New Roman" w:eastAsia="Times New Roman" w:hAnsi="Times New Roman" w:cs="Times New Roman"/>
          <w:color w:val="000000"/>
          <w:sz w:val="28"/>
          <w:szCs w:val="28"/>
          <w:lang w:val="uk-UA" w:eastAsia="ru-RU"/>
        </w:rPr>
        <w:t xml:space="preserve"> «Україна»</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 xml:space="preserve">Керівник творчого учнівського об'єднання. У глибину століть сягає історія </w:t>
      </w:r>
      <w:r w:rsidRPr="001603FE">
        <w:rPr>
          <w:rFonts w:ascii="Times New Roman" w:eastAsia="Times New Roman" w:hAnsi="Times New Roman" w:cs="Times New Roman"/>
          <w:color w:val="000000"/>
          <w:sz w:val="28"/>
          <w:szCs w:val="28"/>
          <w:lang w:val="uk-UA" w:eastAsia="ru-RU"/>
        </w:rPr>
        <w:lastRenderedPageBreak/>
        <w:t>нашого народу. Україна має багате й славне минуле. Вона виплекала Запорізьку Січ, славетну Києво-Могилянську Академію. Україна виколисала велетнів сили і духу - таких як Петро Сагайдачний, Богдан Хмельницький, Іван Сірко, Григорій Сковорода, Устим Кармелюк, Юрій Дрогобич, Тарас Шевченко, Іван Франко, Леся Українка, Михайло Грушевський... Вона викохала славетних композиторів та співаків минувшини та сьогодення Миколу Лисенка, Марка Кропивницького, Соломію Крушельницьку, Володимира Івасюка, Анатолія Солов'яненка, Володимира Гришка, Ніну Матвієнко. Україну прославило багато вчених - науковців, досягнення наших спортсменів назавжди ввійдуть в нову історію незалежності країни (Валерій Лобановський, брати Кличко, Яна Клочкова...) Цей перелік можна продовжити багатьма іменами наших історичних особистостей та сучасників, які примножували і примножують славу нашої Батьківщини.</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запрошує до слова гостя (представника державної влади чи учасника історичних подій або ж знавця і шанувальника історії рідного краю).</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Двадцять років ми живемо в незалежній Україні й повинні пишатися тим, що маємо свою державу, мову, землю, традиції і символи. Той є справжнім патріотом, хто своєю поведінкою, працею, знаннями і вчинками зміцнює її могутність. За роки незалежності багато чого змінилося в нашій країні. Зроблено багато, але належить зробити ще більше. Нам треба утвердити Україну як високорозвинену, незалежну європейську державу. Український народ знайде в собі сили і волю, щоб подолати всі труднощі, розумно синтезувати найкращі національні надбання та світовий досвід на шляху розбудови своєї держави.</w:t>
      </w:r>
      <w:r w:rsidRPr="001603FE">
        <w:rPr>
          <w:rFonts w:ascii="Times New Roman" w:eastAsia="Times New Roman" w:hAnsi="Times New Roman" w:cs="Times New Roman"/>
          <w:color w:val="000000"/>
          <w:sz w:val="28"/>
          <w:szCs w:val="28"/>
          <w:lang w:val="uk-UA" w:eastAsia="ru-RU"/>
        </w:rPr>
        <w:br/>
        <w:t>Нехай наші серця наповнюються гордістю за свою державу, прагненням до єдності та порозуміння, а наша плідна праця буде надійною запорукою щасливого майбутнього.</w:t>
      </w:r>
      <w:r w:rsidRPr="001603FE">
        <w:rPr>
          <w:rFonts w:ascii="Times New Roman" w:eastAsia="Times New Roman" w:hAnsi="Times New Roman" w:cs="Times New Roman"/>
          <w:color w:val="000000"/>
          <w:sz w:val="28"/>
          <w:szCs w:val="28"/>
          <w:lang w:val="uk-UA" w:eastAsia="ru-RU"/>
        </w:rPr>
        <w:br/>
      </w:r>
      <w:r w:rsidRPr="001603FE">
        <w:rPr>
          <w:rFonts w:ascii="Times New Roman" w:eastAsia="Times New Roman" w:hAnsi="Times New Roman" w:cs="Times New Roman"/>
          <w:color w:val="000000"/>
          <w:sz w:val="28"/>
          <w:szCs w:val="28"/>
          <w:lang w:val="uk-UA" w:eastAsia="ru-RU"/>
        </w:rPr>
        <w:br/>
        <w:t>Керівник творчого учнівського об'єднання. «Кожна нація і народ створили десятки тисяч слів. Одні з них звучать вагомо і живуть довго, інші з часом стираються, темніють, як мідяки, і щезають з пам'яті людської. Але є слова, які можуть зникнути лише тоді, коли зникне сам народ, що створив їх. До таких належить прекрасне і просте слово - Батьківщина. Воно вічне, як вічний народ. Воно вічне тому, що за ним стоїть цілий світ...» (Василь Симоненко).</w:t>
      </w:r>
    </w:p>
    <w:p w:rsidR="004D45D5" w:rsidRPr="001603FE" w:rsidRDefault="004D45D5">
      <w:pPr>
        <w:rPr>
          <w:rFonts w:ascii="Times New Roman" w:hAnsi="Times New Roman" w:cs="Times New Roman"/>
          <w:sz w:val="28"/>
          <w:szCs w:val="28"/>
          <w:lang w:val="uk-UA"/>
        </w:rPr>
      </w:pPr>
    </w:p>
    <w:sectPr w:rsidR="004D45D5" w:rsidRPr="00160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A"/>
    <w:rsid w:val="00100771"/>
    <w:rsid w:val="001603FE"/>
    <w:rsid w:val="004D45D5"/>
    <w:rsid w:val="00A6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532E2-28CC-466C-B4D2-8E0670F4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A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98011">
      <w:bodyDiv w:val="1"/>
      <w:marLeft w:val="0"/>
      <w:marRight w:val="0"/>
      <w:marTop w:val="0"/>
      <w:marBottom w:val="0"/>
      <w:divBdr>
        <w:top w:val="none" w:sz="0" w:space="0" w:color="auto"/>
        <w:left w:val="none" w:sz="0" w:space="0" w:color="auto"/>
        <w:bottom w:val="none" w:sz="0" w:space="0" w:color="auto"/>
        <w:right w:val="none" w:sz="0" w:space="0" w:color="auto"/>
      </w:divBdr>
      <w:divsChild>
        <w:div w:id="170525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10776</Words>
  <Characters>6143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Толяныч</dc:creator>
  <cp:lastModifiedBy>Шкільне життя</cp:lastModifiedBy>
  <cp:revision>3</cp:revision>
  <dcterms:created xsi:type="dcterms:W3CDTF">2015-07-27T18:27:00Z</dcterms:created>
  <dcterms:modified xsi:type="dcterms:W3CDTF">2015-08-02T08:07:00Z</dcterms:modified>
</cp:coreProperties>
</file>