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A4" w:rsidRDefault="001F47A4" w:rsidP="001F47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СЦЕНАРІЙ</w:t>
      </w:r>
    </w:p>
    <w:p w:rsidR="001F47A4" w:rsidRDefault="001F47A4" w:rsidP="001F47A4">
      <w:pPr>
        <w:jc w:val="center"/>
        <w:rPr>
          <w:b/>
          <w:sz w:val="28"/>
          <w:szCs w:val="28"/>
          <w:lang w:val="uk-UA"/>
        </w:rPr>
      </w:pPr>
      <w:r w:rsidRPr="00AF163B">
        <w:rPr>
          <w:b/>
          <w:sz w:val="28"/>
          <w:szCs w:val="28"/>
          <w:lang w:val="uk-UA"/>
        </w:rPr>
        <w:t xml:space="preserve">ПРОВЕДЕННЯ ПЕРШОГО </w:t>
      </w:r>
      <w:r>
        <w:rPr>
          <w:b/>
          <w:sz w:val="28"/>
          <w:szCs w:val="28"/>
          <w:lang w:val="uk-UA"/>
        </w:rPr>
        <w:t xml:space="preserve">УРОКУ </w:t>
      </w:r>
      <w:r w:rsidRPr="00AF163B">
        <w:rPr>
          <w:b/>
          <w:sz w:val="28"/>
          <w:szCs w:val="28"/>
          <w:lang w:val="uk-UA"/>
        </w:rPr>
        <w:t xml:space="preserve">З ЕЛЕМЕНТАМИ </w:t>
      </w:r>
      <w:r>
        <w:rPr>
          <w:b/>
          <w:sz w:val="28"/>
          <w:szCs w:val="28"/>
          <w:lang w:val="uk-UA"/>
        </w:rPr>
        <w:t>ТРЕНІНГУ</w:t>
      </w:r>
    </w:p>
    <w:p w:rsidR="001F47A4" w:rsidRPr="009B75A9" w:rsidRDefault="001F47A4" w:rsidP="001F47A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9B75A9">
        <w:rPr>
          <w:b/>
          <w:i/>
          <w:sz w:val="28"/>
          <w:szCs w:val="28"/>
          <w:lang w:val="uk-UA"/>
        </w:rPr>
        <w:t xml:space="preserve">«З </w:t>
      </w:r>
      <w:r>
        <w:rPr>
          <w:b/>
          <w:i/>
          <w:sz w:val="28"/>
          <w:szCs w:val="28"/>
          <w:lang w:val="uk-UA"/>
        </w:rPr>
        <w:t>ВІДДАНІСТЮ УКРАЇНІ</w:t>
      </w:r>
      <w:r w:rsidRPr="009B75A9">
        <w:rPr>
          <w:b/>
          <w:i/>
          <w:sz w:val="28"/>
          <w:szCs w:val="28"/>
          <w:lang w:val="uk-UA"/>
        </w:rPr>
        <w:t xml:space="preserve"> В СЕРЦІ»</w:t>
      </w:r>
    </w:p>
    <w:p w:rsidR="001F47A4" w:rsidRDefault="001F47A4" w:rsidP="001F47A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F163B">
        <w:rPr>
          <w:b/>
          <w:sz w:val="28"/>
          <w:szCs w:val="28"/>
          <w:lang w:val="uk-UA"/>
        </w:rPr>
        <w:t>для учнів старших класів</w:t>
      </w:r>
    </w:p>
    <w:p w:rsidR="001F47A4" w:rsidRDefault="001F47A4" w:rsidP="001F47A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C6F10" w:rsidRDefault="00DC6F10" w:rsidP="001F47A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C6F10" w:rsidRPr="00354153" w:rsidRDefault="00DC6F10" w:rsidP="00DC6F10">
      <w:pPr>
        <w:ind w:left="4111" w:hanging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Автор-упорядник: </w:t>
      </w:r>
      <w:proofErr w:type="spellStart"/>
      <w:r w:rsidRPr="00233F87">
        <w:rPr>
          <w:b/>
          <w:i/>
          <w:sz w:val="28"/>
          <w:szCs w:val="28"/>
          <w:lang w:val="uk-UA"/>
        </w:rPr>
        <w:t>Петрочко</w:t>
      </w:r>
      <w:proofErr w:type="spellEnd"/>
      <w:r w:rsidRPr="00233F87">
        <w:rPr>
          <w:b/>
          <w:i/>
          <w:sz w:val="28"/>
          <w:szCs w:val="28"/>
          <w:lang w:val="uk-UA"/>
        </w:rPr>
        <w:t xml:space="preserve"> Ж.</w:t>
      </w:r>
      <w:r>
        <w:rPr>
          <w:b/>
          <w:i/>
          <w:sz w:val="28"/>
          <w:szCs w:val="28"/>
          <w:lang w:val="uk-UA"/>
        </w:rPr>
        <w:t> </w:t>
      </w:r>
      <w:r w:rsidRPr="00233F87">
        <w:rPr>
          <w:b/>
          <w:i/>
          <w:sz w:val="28"/>
          <w:szCs w:val="28"/>
          <w:lang w:val="uk-UA"/>
        </w:rPr>
        <w:t>В</w:t>
      </w:r>
      <w:r w:rsidRPr="00BD4779"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докт</w:t>
      </w:r>
      <w:proofErr w:type="spellEnd"/>
      <w:r>
        <w:rPr>
          <w:sz w:val="28"/>
          <w:szCs w:val="28"/>
          <w:lang w:val="uk-UA"/>
        </w:rPr>
        <w:t xml:space="preserve">. пед. наук, заступник директора з науково-експериментальної роботи </w:t>
      </w:r>
      <w:r w:rsidRPr="00354153">
        <w:rPr>
          <w:sz w:val="28"/>
          <w:szCs w:val="28"/>
          <w:lang w:val="uk-UA"/>
        </w:rPr>
        <w:t>виховання Інституту проблем виховання НАПН України</w:t>
      </w:r>
    </w:p>
    <w:p w:rsidR="00DC6F10" w:rsidRDefault="00DC6F10" w:rsidP="001F47A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C6F10" w:rsidRPr="00AF163B" w:rsidRDefault="00DC6F10" w:rsidP="001F47A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F47A4" w:rsidRDefault="001F47A4" w:rsidP="001F47A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Варіант 2</w:t>
      </w:r>
    </w:p>
    <w:p w:rsidR="001F47A4" w:rsidRPr="00AF163B" w:rsidRDefault="001F47A4" w:rsidP="001F47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C3FC3">
        <w:rPr>
          <w:b/>
          <w:i/>
          <w:sz w:val="28"/>
          <w:szCs w:val="28"/>
          <w:lang w:val="uk-UA"/>
        </w:rPr>
        <w:t>Мета</w:t>
      </w:r>
      <w:r w:rsidRPr="00AF163B">
        <w:rPr>
          <w:b/>
          <w:sz w:val="28"/>
          <w:szCs w:val="28"/>
          <w:lang w:val="uk-UA"/>
        </w:rPr>
        <w:t>:</w:t>
      </w:r>
      <w:r w:rsidRPr="00AF163B">
        <w:rPr>
          <w:sz w:val="28"/>
          <w:szCs w:val="28"/>
          <w:lang w:val="uk-UA"/>
        </w:rPr>
        <w:t xml:space="preserve"> поглибити знання учнів </w:t>
      </w:r>
      <w:r>
        <w:rPr>
          <w:sz w:val="28"/>
          <w:szCs w:val="28"/>
          <w:lang w:val="uk-UA"/>
        </w:rPr>
        <w:t>про складники патріотизму; сформувати в учнів уявлення про способи вияву патріотичної позиції; сприяти зацікавленості і бажанню виявляти патріотичні якості в повсякденному житті; виховувати почуття національної гордості, любові до України</w:t>
      </w:r>
      <w:r w:rsidRPr="00AF163B">
        <w:rPr>
          <w:sz w:val="28"/>
          <w:szCs w:val="28"/>
          <w:lang w:val="uk-UA"/>
        </w:rPr>
        <w:t>.</w:t>
      </w:r>
    </w:p>
    <w:p w:rsidR="001F47A4" w:rsidRDefault="001F47A4" w:rsidP="001F47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C3FC3">
        <w:rPr>
          <w:b/>
          <w:i/>
          <w:sz w:val="28"/>
          <w:szCs w:val="28"/>
          <w:lang w:val="uk-UA"/>
        </w:rPr>
        <w:t>Обладнання та оформлення</w:t>
      </w:r>
      <w:r w:rsidRPr="00AF163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державні символи</w:t>
      </w:r>
      <w:r w:rsidRPr="00AF163B">
        <w:rPr>
          <w:sz w:val="28"/>
          <w:szCs w:val="28"/>
          <w:lang w:val="uk-UA"/>
        </w:rPr>
        <w:t xml:space="preserve"> України; </w:t>
      </w:r>
      <w:r>
        <w:rPr>
          <w:sz w:val="28"/>
          <w:szCs w:val="28"/>
          <w:lang w:val="uk-UA"/>
        </w:rPr>
        <w:t>тематичні ілюстрацію, пісні про Україну</w:t>
      </w:r>
      <w:r w:rsidRPr="00AF163B">
        <w:rPr>
          <w:sz w:val="28"/>
          <w:szCs w:val="28"/>
          <w:lang w:val="uk-UA"/>
        </w:rPr>
        <w:t>, комп’ютер;</w:t>
      </w:r>
      <w:r>
        <w:rPr>
          <w:sz w:val="28"/>
          <w:szCs w:val="28"/>
          <w:lang w:val="uk-UA"/>
        </w:rPr>
        <w:t xml:space="preserve"> проектор; </w:t>
      </w:r>
      <w:proofErr w:type="spellStart"/>
      <w:r>
        <w:rPr>
          <w:sz w:val="28"/>
          <w:szCs w:val="28"/>
          <w:lang w:val="uk-UA"/>
        </w:rPr>
        <w:t>фліпчарт</w:t>
      </w:r>
      <w:proofErr w:type="spellEnd"/>
      <w:r>
        <w:rPr>
          <w:sz w:val="28"/>
          <w:szCs w:val="28"/>
          <w:lang w:val="uk-UA"/>
        </w:rPr>
        <w:t xml:space="preserve"> або дошка.</w:t>
      </w:r>
    </w:p>
    <w:p w:rsidR="001F47A4" w:rsidRPr="00AF163B" w:rsidRDefault="001F47A4" w:rsidP="001F47A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F47A4" w:rsidRDefault="001F47A4" w:rsidP="001F47A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1F47A4" w:rsidRPr="00AF163B" w:rsidRDefault="001F47A4" w:rsidP="001F47A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F47A4" w:rsidRPr="00AF163B" w:rsidRDefault="001F47A4" w:rsidP="001F47A4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Звучать патріотичні пісні у виконанні сучасних українських співаків (С. Вакарчук, О. Пономарьов)</w:t>
      </w:r>
    </w:p>
    <w:p w:rsidR="001F47A4" w:rsidRDefault="001F47A4" w:rsidP="001F47A4">
      <w:pPr>
        <w:spacing w:line="360" w:lineRule="auto"/>
        <w:rPr>
          <w:lang w:val="uk-UA"/>
        </w:rPr>
      </w:pPr>
    </w:p>
    <w:p w:rsidR="001F47A4" w:rsidRDefault="001F47A4" w:rsidP="001F47A4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304BEA">
        <w:rPr>
          <w:b/>
          <w:sz w:val="28"/>
          <w:szCs w:val="28"/>
          <w:lang w:val="uk-UA"/>
        </w:rPr>
        <w:t>Привітання</w:t>
      </w:r>
      <w:r>
        <w:rPr>
          <w:b/>
          <w:sz w:val="28"/>
          <w:szCs w:val="28"/>
          <w:lang w:val="uk-UA"/>
        </w:rPr>
        <w:t>. Вступне слово, налаштування на роботу (10 хв)</w:t>
      </w:r>
    </w:p>
    <w:p w:rsidR="001F47A4" w:rsidRDefault="001F47A4" w:rsidP="001F47A4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Дівчатам кажу я: «Доброго дня»,</w:t>
      </w:r>
    </w:p>
    <w:p w:rsidR="001F47A4" w:rsidRPr="008D3059" w:rsidRDefault="001F47A4" w:rsidP="001F47A4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32509A">
        <w:rPr>
          <w:i/>
          <w:sz w:val="28"/>
          <w:szCs w:val="28"/>
          <w:lang w:val="uk-UA"/>
        </w:rPr>
        <w:t>відповідають</w:t>
      </w:r>
      <w:r>
        <w:rPr>
          <w:sz w:val="28"/>
          <w:szCs w:val="28"/>
          <w:lang w:val="uk-UA"/>
        </w:rPr>
        <w:t xml:space="preserve"> – «Доброго дня».</w:t>
      </w:r>
    </w:p>
    <w:p w:rsidR="001F47A4" w:rsidRDefault="001F47A4" w:rsidP="001F47A4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хлопцям кажу я: «Доброго дня»,</w:t>
      </w:r>
    </w:p>
    <w:p w:rsidR="001F47A4" w:rsidRPr="008D3059" w:rsidRDefault="001F47A4" w:rsidP="001F47A4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32509A">
        <w:rPr>
          <w:i/>
          <w:sz w:val="28"/>
          <w:szCs w:val="28"/>
          <w:lang w:val="uk-UA"/>
        </w:rPr>
        <w:t>відповідають</w:t>
      </w:r>
      <w:r>
        <w:rPr>
          <w:sz w:val="28"/>
          <w:szCs w:val="28"/>
          <w:lang w:val="uk-UA"/>
        </w:rPr>
        <w:t xml:space="preserve"> – «Доброго дня».</w:t>
      </w:r>
    </w:p>
    <w:p w:rsidR="001F47A4" w:rsidRPr="008D3059" w:rsidRDefault="001F47A4" w:rsidP="001F47A4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8D3059">
        <w:rPr>
          <w:sz w:val="28"/>
          <w:szCs w:val="28"/>
          <w:lang w:val="uk-UA"/>
        </w:rPr>
        <w:t>З початком навчання вітаю вас я.</w:t>
      </w:r>
    </w:p>
    <w:p w:rsidR="001F47A4" w:rsidRDefault="001F47A4" w:rsidP="001F47A4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щоб і сили</w:t>
      </w:r>
      <w:r w:rsidRPr="008D3059">
        <w:rPr>
          <w:sz w:val="28"/>
          <w:szCs w:val="28"/>
          <w:lang w:val="uk-UA"/>
        </w:rPr>
        <w:t xml:space="preserve"> міцніли щодня.</w:t>
      </w:r>
    </w:p>
    <w:p w:rsidR="001F47A4" w:rsidRDefault="001F47A4" w:rsidP="001F47A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33FF3">
        <w:rPr>
          <w:sz w:val="28"/>
          <w:szCs w:val="28"/>
          <w:u w:val="single"/>
          <w:lang w:val="uk-UA"/>
        </w:rPr>
        <w:t>Учитель.</w:t>
      </w:r>
      <w:r w:rsidRPr="0036097F">
        <w:rPr>
          <w:sz w:val="28"/>
          <w:szCs w:val="28"/>
          <w:lang w:val="uk-UA"/>
        </w:rPr>
        <w:t xml:space="preserve"> </w:t>
      </w:r>
      <w:r w:rsidRPr="00733FF3">
        <w:rPr>
          <w:sz w:val="28"/>
          <w:szCs w:val="28"/>
          <w:lang w:val="uk-UA"/>
        </w:rPr>
        <w:t>Дорогі учні</w:t>
      </w:r>
      <w:r>
        <w:rPr>
          <w:sz w:val="28"/>
          <w:szCs w:val="28"/>
          <w:lang w:val="uk-UA"/>
        </w:rPr>
        <w:t xml:space="preserve">, нині наш перший урок присвячений проблемі патріотизму. Його лейтмотивом будуть слова відомої української постаті </w:t>
      </w:r>
      <w:r w:rsidRPr="009A043C">
        <w:rPr>
          <w:color w:val="000000"/>
          <w:sz w:val="28"/>
          <w:szCs w:val="28"/>
          <w:shd w:val="clear" w:color="auto" w:fill="FFFFFF"/>
        </w:rPr>
        <w:t>І.</w:t>
      </w:r>
      <w:r>
        <w:rPr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9A043C">
        <w:rPr>
          <w:color w:val="000000"/>
          <w:sz w:val="28"/>
          <w:szCs w:val="28"/>
          <w:shd w:val="clear" w:color="auto" w:fill="FFFFFF"/>
        </w:rPr>
        <w:t>Світличн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ого, який</w:t>
      </w:r>
      <w:r w:rsidRPr="00956B0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33FF3">
        <w:rPr>
          <w:color w:val="000000"/>
          <w:sz w:val="28"/>
          <w:szCs w:val="28"/>
          <w:shd w:val="clear" w:color="auto" w:fill="FFFFFF"/>
          <w:lang w:val="uk-UA"/>
        </w:rPr>
        <w:t>казав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>: «</w:t>
      </w:r>
      <w:proofErr w:type="spellStart"/>
      <w:r w:rsidRPr="00956B06">
        <w:rPr>
          <w:i/>
          <w:color w:val="000000"/>
          <w:sz w:val="28"/>
          <w:szCs w:val="28"/>
          <w:shd w:val="clear" w:color="auto" w:fill="FFFFFF"/>
        </w:rPr>
        <w:t>Вітчизна</w:t>
      </w:r>
      <w:proofErr w:type="spellEnd"/>
      <w:r w:rsidRPr="00956B06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956B06">
        <w:rPr>
          <w:i/>
          <w:color w:val="000000"/>
          <w:sz w:val="28"/>
          <w:szCs w:val="28"/>
          <w:shd w:val="clear" w:color="auto" w:fill="FFFFFF"/>
        </w:rPr>
        <w:t>це</w:t>
      </w:r>
      <w:proofErr w:type="spellEnd"/>
      <w:r w:rsidRPr="00956B06">
        <w:rPr>
          <w:i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56B06">
        <w:rPr>
          <w:i/>
          <w:color w:val="000000"/>
          <w:sz w:val="28"/>
          <w:szCs w:val="28"/>
          <w:shd w:val="clear" w:color="auto" w:fill="FFFFFF"/>
        </w:rPr>
        <w:t>хтось</w:t>
      </w:r>
      <w:proofErr w:type="spellEnd"/>
      <w:r w:rsidRPr="00956B06">
        <w:rPr>
          <w:i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56B06">
        <w:rPr>
          <w:i/>
          <w:color w:val="000000"/>
          <w:sz w:val="28"/>
          <w:szCs w:val="28"/>
          <w:shd w:val="clear" w:color="auto" w:fill="FFFFFF"/>
        </w:rPr>
        <w:t>десь</w:t>
      </w:r>
      <w:proofErr w:type="spellEnd"/>
      <w:r w:rsidRPr="00956B06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956B06">
        <w:rPr>
          <w:i/>
          <w:color w:val="000000"/>
          <w:sz w:val="28"/>
          <w:szCs w:val="28"/>
          <w:shd w:val="clear" w:color="auto" w:fill="FFFFFF"/>
        </w:rPr>
        <w:t>Я</w:t>
      </w:r>
      <w:proofErr w:type="gramEnd"/>
      <w:r w:rsidRPr="00956B0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56B06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Pr="00956B06">
        <w:rPr>
          <w:i/>
          <w:color w:val="000000"/>
          <w:sz w:val="28"/>
          <w:szCs w:val="28"/>
          <w:shd w:val="clear" w:color="auto" w:fill="FFFFFF"/>
        </w:rPr>
        <w:t>теж</w:t>
      </w:r>
      <w:proofErr w:type="spellEnd"/>
      <w:r w:rsidRPr="00956B06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B06">
        <w:rPr>
          <w:i/>
          <w:color w:val="000000"/>
          <w:sz w:val="28"/>
          <w:szCs w:val="28"/>
          <w:shd w:val="clear" w:color="auto" w:fill="FFFFFF"/>
        </w:rPr>
        <w:t>Вітчизна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Pr="00233F8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F47A4" w:rsidRPr="0036097F" w:rsidRDefault="001F47A4" w:rsidP="001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36097F">
        <w:rPr>
          <w:b/>
          <w:bCs/>
          <w:sz w:val="28"/>
          <w:szCs w:val="28"/>
          <w:shd w:val="clear" w:color="auto" w:fill="FFFFFF"/>
          <w:lang w:val="uk-UA"/>
        </w:rPr>
        <w:t>До уваги вчителя!</w:t>
      </w:r>
    </w:p>
    <w:p w:rsidR="001F47A4" w:rsidRPr="0036097F" w:rsidRDefault="001F47A4" w:rsidP="001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6097F">
        <w:rPr>
          <w:b/>
          <w:bCs/>
          <w:i/>
          <w:sz w:val="28"/>
          <w:szCs w:val="28"/>
          <w:shd w:val="clear" w:color="auto" w:fill="FFFFFF"/>
        </w:rPr>
        <w:lastRenderedPageBreak/>
        <w:t>Іва́н</w:t>
      </w:r>
      <w:proofErr w:type="spellEnd"/>
      <w:r w:rsidRPr="0036097F">
        <w:rPr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097F">
        <w:rPr>
          <w:b/>
          <w:bCs/>
          <w:i/>
          <w:sz w:val="28"/>
          <w:szCs w:val="28"/>
          <w:shd w:val="clear" w:color="auto" w:fill="FFFFFF"/>
        </w:rPr>
        <w:t>Олексі́йович</w:t>
      </w:r>
      <w:proofErr w:type="spellEnd"/>
      <w:r w:rsidRPr="0036097F">
        <w:rPr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097F">
        <w:rPr>
          <w:b/>
          <w:bCs/>
          <w:i/>
          <w:sz w:val="28"/>
          <w:szCs w:val="28"/>
          <w:shd w:val="clear" w:color="auto" w:fill="FFFFFF"/>
        </w:rPr>
        <w:t>Світли́чний</w:t>
      </w:r>
      <w:proofErr w:type="spellEnd"/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36097F">
        <w:rPr>
          <w:sz w:val="28"/>
          <w:szCs w:val="28"/>
          <w:shd w:val="clear" w:color="auto" w:fill="FFFFFF"/>
        </w:rPr>
        <w:t>(</w:t>
      </w:r>
      <w:r w:rsidRPr="0036097F">
        <w:rPr>
          <w:sz w:val="28"/>
          <w:szCs w:val="28"/>
          <w:shd w:val="clear" w:color="auto" w:fill="FFFFFF"/>
          <w:lang w:val="uk-UA"/>
        </w:rPr>
        <w:t xml:space="preserve">народився </w:t>
      </w:r>
      <w:hyperlink r:id="rId5" w:tooltip="20 вересня" w:history="1"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20 </w:t>
        </w:r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вересня</w:t>
        </w:r>
        <w:proofErr w:type="spellEnd"/>
      </w:hyperlink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6" w:tooltip="1929" w:history="1"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1929</w:t>
        </w:r>
      </w:hyperlink>
      <w:r>
        <w:rPr>
          <w:rStyle w:val="a5"/>
          <w:color w:val="auto"/>
          <w:sz w:val="28"/>
          <w:szCs w:val="28"/>
          <w:u w:val="none"/>
          <w:shd w:val="clear" w:color="auto" w:fill="FFFFFF"/>
          <w:lang w:val="uk-UA"/>
        </w:rPr>
        <w:t xml:space="preserve"> року</w:t>
      </w:r>
      <w:r w:rsidRPr="0036097F">
        <w:rPr>
          <w:sz w:val="28"/>
          <w:szCs w:val="28"/>
          <w:shd w:val="clear" w:color="auto" w:fill="FFFFFF"/>
        </w:rPr>
        <w:t>, с. </w:t>
      </w:r>
      <w:proofErr w:type="spellStart"/>
      <w:r>
        <w:fldChar w:fldCharType="begin"/>
      </w:r>
      <w:r>
        <w:instrText xml:space="preserve"> HYPERLINK "https://uk.wikipedia.org/wiki/%D0%9F%D0%BE%D0%BB%D0%BE%D0%B2%D0%B8%D0%BD%D0%BA%D0%B8%D0%BD%D0%B5" \o "Половинкине" </w:instrText>
      </w:r>
      <w:r>
        <w:fldChar w:fldCharType="separate"/>
      </w:r>
      <w:r w:rsidRPr="0036097F">
        <w:rPr>
          <w:rStyle w:val="a5"/>
          <w:color w:val="auto"/>
          <w:sz w:val="28"/>
          <w:szCs w:val="28"/>
          <w:u w:val="none"/>
          <w:shd w:val="clear" w:color="auto" w:fill="FFFFFF"/>
        </w:rPr>
        <w:t>Половинкине</w:t>
      </w:r>
      <w:proofErr w:type="spellEnd"/>
      <w:r>
        <w:rPr>
          <w:rStyle w:val="a5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6097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hyperlink r:id="rId7" w:tooltip="Старобільський район" w:history="1"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Старобільський</w:t>
        </w:r>
        <w:proofErr w:type="spellEnd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район</w:t>
        </w:r>
      </w:hyperlink>
      <w:r w:rsidRPr="0036097F">
        <w:rPr>
          <w:sz w:val="28"/>
          <w:szCs w:val="28"/>
          <w:shd w:val="clear" w:color="auto" w:fill="FFFFFF"/>
        </w:rPr>
        <w:t>,</w:t>
      </w:r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8" w:tooltip="Луганська область" w:history="1"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Луганська</w:t>
        </w:r>
        <w:proofErr w:type="spellEnd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область</w:t>
        </w:r>
      </w:hyperlink>
      <w:r w:rsidRPr="0036097F">
        <w:rPr>
          <w:sz w:val="28"/>
          <w:szCs w:val="28"/>
          <w:shd w:val="clear" w:color="auto" w:fill="FFFFFF"/>
          <w:lang w:val="uk-UA"/>
        </w:rPr>
        <w:t xml:space="preserve"> – помер </w:t>
      </w:r>
      <w:hyperlink r:id="rId9" w:tooltip="25 жовтня" w:history="1"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25 </w:t>
        </w:r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жовтня</w:t>
        </w:r>
        <w:proofErr w:type="spellEnd"/>
      </w:hyperlink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0" w:tooltip="1992" w:history="1"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1992</w:t>
        </w:r>
      </w:hyperlink>
      <w:r w:rsidRPr="0036097F">
        <w:rPr>
          <w:sz w:val="28"/>
          <w:szCs w:val="28"/>
          <w:shd w:val="clear" w:color="auto" w:fill="FFFFFF"/>
        </w:rPr>
        <w:t>,</w:t>
      </w:r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1" w:tooltip="Київ" w:history="1"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Київ</w:t>
        </w:r>
        <w:proofErr w:type="spellEnd"/>
      </w:hyperlink>
      <w:r w:rsidRPr="0036097F">
        <w:rPr>
          <w:sz w:val="28"/>
          <w:szCs w:val="28"/>
          <w:shd w:val="clear" w:color="auto" w:fill="FFFFFF"/>
        </w:rPr>
        <w:t>)</w:t>
      </w:r>
      <w:r w:rsidRPr="0036097F">
        <w:rPr>
          <w:sz w:val="28"/>
          <w:szCs w:val="28"/>
          <w:shd w:val="clear" w:color="auto" w:fill="FFFFFF"/>
          <w:lang w:val="uk-UA"/>
        </w:rPr>
        <w:t xml:space="preserve"> –у</w:t>
      </w:r>
      <w:proofErr w:type="spellStart"/>
      <w:r w:rsidRPr="0036097F">
        <w:rPr>
          <w:sz w:val="28"/>
          <w:szCs w:val="28"/>
          <w:shd w:val="clear" w:color="auto" w:fill="FFFFFF"/>
        </w:rPr>
        <w:t>країнський</w:t>
      </w:r>
      <w:proofErr w:type="spellEnd"/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2" w:tooltip="Літературознавець" w:history="1"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літературознавець</w:t>
        </w:r>
        <w:proofErr w:type="spellEnd"/>
      </w:hyperlink>
      <w:r w:rsidRPr="0036097F">
        <w:rPr>
          <w:sz w:val="28"/>
          <w:szCs w:val="28"/>
          <w:shd w:val="clear" w:color="auto" w:fill="FFFFFF"/>
        </w:rPr>
        <w:t>,</w:t>
      </w:r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3" w:tooltip="Мовознавець" w:history="1"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мовознавець</w:t>
        </w:r>
        <w:proofErr w:type="spellEnd"/>
      </w:hyperlink>
      <w:r w:rsidRPr="0036097F">
        <w:rPr>
          <w:sz w:val="28"/>
          <w:szCs w:val="28"/>
          <w:shd w:val="clear" w:color="auto" w:fill="FFFFFF"/>
        </w:rPr>
        <w:t>,</w:t>
      </w:r>
      <w:r w:rsidRPr="0036097F">
        <w:rPr>
          <w:sz w:val="28"/>
          <w:szCs w:val="28"/>
        </w:rPr>
        <w:t xml:space="preserve"> </w:t>
      </w:r>
      <w:hyperlink r:id="rId14" w:tooltip="Літературний критик" w:history="1"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літературний</w:t>
        </w:r>
        <w:proofErr w:type="spellEnd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критик</w:t>
        </w:r>
      </w:hyperlink>
      <w:r w:rsidRPr="0036097F">
        <w:rPr>
          <w:sz w:val="28"/>
          <w:szCs w:val="28"/>
          <w:shd w:val="clear" w:color="auto" w:fill="FFFFFF"/>
        </w:rPr>
        <w:t>,</w:t>
      </w:r>
      <w:r w:rsidRPr="0036097F">
        <w:rPr>
          <w:sz w:val="28"/>
          <w:szCs w:val="28"/>
          <w:shd w:val="clear" w:color="auto" w:fill="FFFFFF"/>
          <w:lang w:val="uk-UA"/>
        </w:rPr>
        <w:t xml:space="preserve"> </w:t>
      </w:r>
      <w:hyperlink r:id="rId15" w:tooltip="Поет" w:history="1"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поет</w:t>
        </w:r>
      </w:hyperlink>
      <w:r w:rsidRPr="0036097F">
        <w:rPr>
          <w:sz w:val="28"/>
          <w:szCs w:val="28"/>
          <w:shd w:val="clear" w:color="auto" w:fill="FFFFFF"/>
        </w:rPr>
        <w:t>,</w:t>
      </w:r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6" w:tooltip="Перекладач" w:history="1"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перекладач</w:t>
        </w:r>
        <w:proofErr w:type="spellEnd"/>
      </w:hyperlink>
      <w:r w:rsidRPr="003609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6097F">
        <w:rPr>
          <w:sz w:val="28"/>
          <w:szCs w:val="28"/>
          <w:shd w:val="clear" w:color="auto" w:fill="FFFFFF"/>
        </w:rPr>
        <w:t>діяч</w:t>
      </w:r>
      <w:proofErr w:type="spellEnd"/>
      <w:r w:rsidRPr="003609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6097F">
        <w:rPr>
          <w:sz w:val="28"/>
          <w:szCs w:val="28"/>
          <w:shd w:val="clear" w:color="auto" w:fill="FFFFFF"/>
        </w:rPr>
        <w:t>українського</w:t>
      </w:r>
      <w:proofErr w:type="spellEnd"/>
      <w:r w:rsidRPr="003609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6097F">
        <w:rPr>
          <w:sz w:val="28"/>
          <w:szCs w:val="28"/>
          <w:shd w:val="clear" w:color="auto" w:fill="FFFFFF"/>
        </w:rPr>
        <w:t>руху</w:t>
      </w:r>
      <w:proofErr w:type="spellEnd"/>
      <w:r w:rsidRPr="0036097F">
        <w:rPr>
          <w:sz w:val="28"/>
          <w:szCs w:val="28"/>
          <w:shd w:val="clear" w:color="auto" w:fill="FFFFFF"/>
        </w:rPr>
        <w:t xml:space="preserve"> опору 1960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shd w:val="clear" w:color="auto" w:fill="FFFFFF"/>
        </w:rPr>
        <w:t>1970-</w:t>
      </w:r>
      <w:r w:rsidRPr="0036097F">
        <w:rPr>
          <w:sz w:val="28"/>
          <w:szCs w:val="28"/>
          <w:shd w:val="clear" w:color="auto" w:fill="FFFFFF"/>
        </w:rPr>
        <w:t xml:space="preserve">х </w:t>
      </w:r>
      <w:proofErr w:type="spellStart"/>
      <w:r w:rsidRPr="0036097F">
        <w:rPr>
          <w:sz w:val="28"/>
          <w:szCs w:val="28"/>
          <w:shd w:val="clear" w:color="auto" w:fill="FFFFFF"/>
        </w:rPr>
        <w:t>років</w:t>
      </w:r>
      <w:proofErr w:type="spellEnd"/>
      <w:r w:rsidRPr="003609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6097F">
        <w:rPr>
          <w:sz w:val="28"/>
          <w:szCs w:val="28"/>
          <w:shd w:val="clear" w:color="auto" w:fill="FFFFFF"/>
        </w:rPr>
        <w:t>репресований</w:t>
      </w:r>
      <w:proofErr w:type="spellEnd"/>
      <w:r w:rsidRPr="0036097F">
        <w:rPr>
          <w:sz w:val="28"/>
          <w:szCs w:val="28"/>
          <w:shd w:val="clear" w:color="auto" w:fill="FFFFFF"/>
        </w:rPr>
        <w:t>.</w:t>
      </w:r>
      <w:r w:rsidRPr="0036097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7" w:tooltip="Національна премія України імені Тараса Шевченка" w:history="1"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Лауреат </w:t>
        </w:r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Державної</w:t>
        </w:r>
        <w:proofErr w:type="spellEnd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премії</w:t>
        </w:r>
        <w:proofErr w:type="spellEnd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імені</w:t>
        </w:r>
        <w:proofErr w:type="spellEnd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Т. Г. </w:t>
        </w:r>
        <w:proofErr w:type="spellStart"/>
        <w:r w:rsidRPr="0036097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Шевченка</w:t>
        </w:r>
        <w:proofErr w:type="spellEnd"/>
      </w:hyperlink>
    </w:p>
    <w:p w:rsidR="001F47A4" w:rsidRDefault="001F47A4" w:rsidP="001F47A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F47A4" w:rsidRDefault="001F47A4" w:rsidP="001F47A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Безперечно,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Україна в серці кожного патріота. Вона у думках, мріях, щоденних діях і планах на майбутнє. Кожен з на нас – частка України. Й така національна ідентичність, відчуття прихильності до Батьківщини стають справжніми, коли перетворюються на особистісну цінність.</w:t>
      </w:r>
    </w:p>
    <w:p w:rsidR="001F47A4" w:rsidRPr="00956B06" w:rsidRDefault="001F47A4" w:rsidP="001F47A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Для успішного проведення уроку нам потрібно прийняти особливі правила роботи. Серед таких правил пропоную: бути позитивним; вміти слухати і чути; не критикувати й не оцінювати.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F47A4" w:rsidRPr="0067707F" w:rsidRDefault="001F47A4" w:rsidP="001F47A4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хоче доповнити, запропонувати свої правила? </w:t>
      </w:r>
      <w:r w:rsidRPr="0067707F">
        <w:rPr>
          <w:i/>
          <w:sz w:val="28"/>
          <w:szCs w:val="28"/>
          <w:lang w:val="uk-UA"/>
        </w:rPr>
        <w:t xml:space="preserve">Учитель записує запропоновані правила на </w:t>
      </w:r>
      <w:proofErr w:type="spellStart"/>
      <w:r w:rsidRPr="0067707F">
        <w:rPr>
          <w:i/>
          <w:sz w:val="28"/>
          <w:szCs w:val="28"/>
          <w:lang w:val="uk-UA"/>
        </w:rPr>
        <w:t>фліпчарті</w:t>
      </w:r>
      <w:proofErr w:type="spellEnd"/>
      <w:r w:rsidRPr="0067707F">
        <w:rPr>
          <w:i/>
          <w:sz w:val="28"/>
          <w:szCs w:val="28"/>
          <w:lang w:val="uk-UA"/>
        </w:rPr>
        <w:t>.</w:t>
      </w:r>
    </w:p>
    <w:p w:rsidR="001F47A4" w:rsidRDefault="001F47A4" w:rsidP="001F47A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завершення роботи вчитель пропонує затвердити ці правила підписом кожного.</w:t>
      </w:r>
    </w:p>
    <w:p w:rsidR="001F47A4" w:rsidRPr="00733FF3" w:rsidRDefault="001F47A4" w:rsidP="001F47A4">
      <w:pPr>
        <w:spacing w:line="360" w:lineRule="auto"/>
        <w:ind w:firstLine="708"/>
        <w:rPr>
          <w:sz w:val="28"/>
          <w:szCs w:val="28"/>
          <w:lang w:val="uk-UA"/>
        </w:rPr>
      </w:pPr>
    </w:p>
    <w:p w:rsidR="001F47A4" w:rsidRDefault="001F47A4" w:rsidP="001F47A4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Інформаційне повідомлення (5 хв)</w:t>
      </w:r>
    </w:p>
    <w:p w:rsidR="001F47A4" w:rsidRPr="00304BEA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04BEA">
        <w:rPr>
          <w:bCs/>
          <w:i/>
          <w:sz w:val="28"/>
          <w:szCs w:val="28"/>
          <w:lang w:val="uk-UA"/>
        </w:rPr>
        <w:t>Мета:</w:t>
      </w:r>
      <w:r w:rsidRPr="00304B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узагальнити знання учнів про патріотизм, його складники; спонукати до актуалізації досвіду, пов’язаного з вчинками, що свідчать про відданість</w:t>
      </w:r>
      <w:r w:rsidRPr="00304BEA">
        <w:rPr>
          <w:sz w:val="28"/>
          <w:szCs w:val="28"/>
          <w:lang w:val="uk-UA"/>
        </w:rPr>
        <w:t>.</w:t>
      </w:r>
    </w:p>
    <w:p w:rsidR="001F47A4" w:rsidRDefault="001F47A4" w:rsidP="001F47A4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proofErr w:type="spellStart"/>
      <w:r w:rsidRPr="00067A61">
        <w:rPr>
          <w:i/>
          <w:sz w:val="28"/>
          <w:szCs w:val="28"/>
        </w:rPr>
        <w:t>Хід</w:t>
      </w:r>
      <w:proofErr w:type="spellEnd"/>
      <w:r w:rsidRPr="00067A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повідомлення</w:t>
      </w:r>
      <w:r w:rsidRPr="00067A61">
        <w:rPr>
          <w:i/>
          <w:sz w:val="28"/>
          <w:szCs w:val="28"/>
        </w:rPr>
        <w:t>:</w:t>
      </w:r>
    </w:p>
    <w:p w:rsidR="001F47A4" w:rsidRPr="00C558AB" w:rsidRDefault="001F47A4" w:rsidP="001F47A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66CA1">
        <w:rPr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 xml:space="preserve">. У щасливому, багатому, розвиненому, цивілізованому суспільстві головним об’єднувальним чинником людей є почуття патріотизму. </w:t>
      </w:r>
      <w:r w:rsidRPr="00C558AB">
        <w:rPr>
          <w:sz w:val="28"/>
          <w:szCs w:val="28"/>
          <w:lang w:val="uk-UA"/>
        </w:rPr>
        <w:t>Що ж таке патріотизм?</w:t>
      </w:r>
    </w:p>
    <w:p w:rsidR="001F47A4" w:rsidRPr="000E737B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00CC">
        <w:rPr>
          <w:b/>
          <w:i/>
          <w:sz w:val="28"/>
          <w:szCs w:val="28"/>
          <w:lang w:val="uk-UA"/>
        </w:rPr>
        <w:t xml:space="preserve">Патріотизм </w:t>
      </w:r>
      <w:r w:rsidRPr="00B800CC">
        <w:rPr>
          <w:sz w:val="28"/>
          <w:szCs w:val="28"/>
          <w:lang w:val="uk-UA"/>
        </w:rPr>
        <w:t xml:space="preserve">– це особливе почуття-цінність, </w:t>
      </w:r>
      <w:r>
        <w:rPr>
          <w:sz w:val="28"/>
          <w:szCs w:val="28"/>
        </w:rPr>
        <w:t xml:space="preserve">яке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до народу, </w:t>
      </w:r>
      <w:r>
        <w:rPr>
          <w:sz w:val="28"/>
          <w:szCs w:val="28"/>
          <w:lang w:val="uk-UA"/>
        </w:rPr>
        <w:t>Б</w:t>
      </w:r>
      <w:proofErr w:type="spellStart"/>
      <w:r>
        <w:rPr>
          <w:sz w:val="28"/>
          <w:szCs w:val="28"/>
        </w:rPr>
        <w:t>атьківщини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самої</w:t>
      </w:r>
      <w:proofErr w:type="spellEnd"/>
      <w:r>
        <w:rPr>
          <w:sz w:val="28"/>
          <w:szCs w:val="28"/>
        </w:rPr>
        <w:t xml:space="preserve"> себе. </w:t>
      </w:r>
      <w:r>
        <w:rPr>
          <w:sz w:val="28"/>
          <w:szCs w:val="28"/>
          <w:lang w:val="uk-UA"/>
        </w:rPr>
        <w:t>Базовим складником патріотизму є відданість.</w:t>
      </w:r>
    </w:p>
    <w:p w:rsidR="001F47A4" w:rsidRDefault="001F47A4" w:rsidP="001F47A4">
      <w:pPr>
        <w:spacing w:line="360" w:lineRule="auto"/>
        <w:ind w:firstLine="709"/>
        <w:jc w:val="both"/>
        <w:rPr>
          <w:lang w:val="uk-UA"/>
        </w:rPr>
      </w:pPr>
      <w:r w:rsidRPr="007851CE">
        <w:rPr>
          <w:b/>
          <w:i/>
          <w:sz w:val="28"/>
          <w:szCs w:val="28"/>
          <w:lang w:val="uk-UA"/>
        </w:rPr>
        <w:t>Відданість Батьківщині</w:t>
      </w:r>
      <w:r>
        <w:rPr>
          <w:sz w:val="28"/>
          <w:szCs w:val="28"/>
          <w:lang w:val="uk-UA"/>
        </w:rPr>
        <w:t xml:space="preserve"> – </w:t>
      </w:r>
      <w:r w:rsidRPr="007851CE">
        <w:rPr>
          <w:sz w:val="28"/>
          <w:szCs w:val="28"/>
          <w:lang w:val="uk-UA"/>
        </w:rPr>
        <w:t xml:space="preserve">це одухотворена любов’ю до Батьківщини готовність до соціально значущої діяльності, вірність ідеалам Батьківщини, своєму громадянському обов’язку, готовність </w:t>
      </w:r>
      <w:proofErr w:type="spellStart"/>
      <w:r w:rsidRPr="007851CE">
        <w:rPr>
          <w:sz w:val="28"/>
          <w:szCs w:val="28"/>
          <w:lang w:val="uk-UA"/>
        </w:rPr>
        <w:t>відповідально</w:t>
      </w:r>
      <w:proofErr w:type="spellEnd"/>
      <w:r w:rsidRPr="007851CE">
        <w:rPr>
          <w:sz w:val="28"/>
          <w:szCs w:val="28"/>
          <w:lang w:val="uk-UA"/>
        </w:rPr>
        <w:t xml:space="preserve"> виконувати свої обов’язки; «розчинятися» у своїй справі</w:t>
      </w:r>
      <w:r w:rsidRPr="007851CE">
        <w:rPr>
          <w:lang w:val="uk-UA"/>
        </w:rPr>
        <w:t>.</w:t>
      </w:r>
    </w:p>
    <w:p w:rsidR="001F47A4" w:rsidRPr="007851CE" w:rsidRDefault="001F47A4" w:rsidP="001F47A4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7851CE">
        <w:rPr>
          <w:i/>
          <w:sz w:val="28"/>
          <w:szCs w:val="28"/>
          <w:lang w:val="uk-UA"/>
        </w:rPr>
        <w:lastRenderedPageBreak/>
        <w:t>Запитання для обговорення:</w:t>
      </w:r>
    </w:p>
    <w:p w:rsidR="001F47A4" w:rsidRDefault="001F47A4" w:rsidP="001F47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потрібна така якість у наш час? Чому?</w:t>
      </w:r>
    </w:p>
    <w:p w:rsidR="001F47A4" w:rsidRDefault="001F47A4" w:rsidP="001F47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знаєте ви дорослих, які виявили відданість Батьківщині? Чи є такі серед ваших земляків, родичів?</w:t>
      </w:r>
    </w:p>
    <w:p w:rsidR="001F47A4" w:rsidRPr="007851CE" w:rsidRDefault="001F47A4" w:rsidP="001F47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851CE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,</w:t>
      </w:r>
      <w:r w:rsidRPr="007851CE">
        <w:rPr>
          <w:sz w:val="28"/>
          <w:szCs w:val="28"/>
          <w:lang w:val="uk-UA"/>
        </w:rPr>
        <w:t xml:space="preserve"> на вашу думку, </w:t>
      </w:r>
      <w:r>
        <w:rPr>
          <w:sz w:val="28"/>
          <w:szCs w:val="28"/>
          <w:lang w:val="uk-UA"/>
        </w:rPr>
        <w:t>старшокласник</w:t>
      </w:r>
      <w:r w:rsidRPr="007851CE">
        <w:rPr>
          <w:sz w:val="28"/>
          <w:szCs w:val="28"/>
          <w:lang w:val="uk-UA"/>
        </w:rPr>
        <w:t xml:space="preserve"> може проявити відданість? </w:t>
      </w:r>
      <w:r w:rsidRPr="007851CE">
        <w:rPr>
          <w:i/>
          <w:lang w:val="uk-UA"/>
        </w:rPr>
        <w:t>(Насамперед, через соціальну ініціативу і соціально значущу діяльність; через сумлінне виконання власних обов’язків; через готовні</w:t>
      </w:r>
      <w:r>
        <w:rPr>
          <w:i/>
          <w:lang w:val="uk-UA"/>
        </w:rPr>
        <w:t>сть зробити щось корисне для кла</w:t>
      </w:r>
      <w:r w:rsidRPr="007851CE">
        <w:rPr>
          <w:i/>
          <w:lang w:val="uk-UA"/>
        </w:rPr>
        <w:t>су, школи, громади тощо</w:t>
      </w:r>
      <w:r w:rsidRPr="007851CE">
        <w:rPr>
          <w:lang w:val="uk-UA"/>
        </w:rPr>
        <w:t>).</w:t>
      </w:r>
      <w:r w:rsidRPr="007851CE">
        <w:rPr>
          <w:sz w:val="28"/>
          <w:szCs w:val="28"/>
          <w:lang w:val="uk-UA"/>
        </w:rPr>
        <w:t xml:space="preserve"> </w:t>
      </w:r>
    </w:p>
    <w:p w:rsidR="001F47A4" w:rsidRDefault="001F47A4" w:rsidP="001F47A4">
      <w:pPr>
        <w:spacing w:line="360" w:lineRule="auto"/>
        <w:ind w:firstLine="708"/>
        <w:rPr>
          <w:b/>
          <w:sz w:val="28"/>
          <w:szCs w:val="28"/>
          <w:lang w:val="uk-UA"/>
        </w:rPr>
      </w:pPr>
    </w:p>
    <w:p w:rsidR="001F47A4" w:rsidRDefault="001F47A4" w:rsidP="001F47A4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Вправа на зняття емоційного напруження «Помінятися місцями» (5 хв)</w:t>
      </w:r>
    </w:p>
    <w:p w:rsidR="001F47A4" w:rsidRPr="000E6639" w:rsidRDefault="001F47A4" w:rsidP="001F47A4">
      <w:pPr>
        <w:spacing w:line="360" w:lineRule="auto"/>
        <w:ind w:firstLine="709"/>
        <w:jc w:val="both"/>
        <w:rPr>
          <w:sz w:val="28"/>
          <w:szCs w:val="28"/>
        </w:rPr>
      </w:pPr>
      <w:r w:rsidRPr="000E6639">
        <w:rPr>
          <w:bCs/>
          <w:i/>
          <w:sz w:val="28"/>
          <w:szCs w:val="28"/>
        </w:rPr>
        <w:t>Мета:</w:t>
      </w:r>
      <w:r w:rsidRPr="000E6639">
        <w:rPr>
          <w:sz w:val="28"/>
          <w:szCs w:val="28"/>
        </w:rPr>
        <w:t xml:space="preserve"> </w:t>
      </w:r>
      <w:proofErr w:type="spellStart"/>
      <w:r w:rsidRPr="000E6639">
        <w:rPr>
          <w:sz w:val="28"/>
          <w:szCs w:val="28"/>
        </w:rPr>
        <w:t>активізувати</w:t>
      </w:r>
      <w:proofErr w:type="spellEnd"/>
      <w:r w:rsidRPr="000E6639">
        <w:rPr>
          <w:sz w:val="28"/>
          <w:szCs w:val="28"/>
        </w:rPr>
        <w:t xml:space="preserve"> </w:t>
      </w:r>
      <w:proofErr w:type="spellStart"/>
      <w:r w:rsidRPr="000E6639"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  <w:lang w:val="uk-UA"/>
        </w:rPr>
        <w:t>,</w:t>
      </w:r>
      <w:r w:rsidRPr="000E6639">
        <w:rPr>
          <w:sz w:val="28"/>
          <w:szCs w:val="28"/>
        </w:rPr>
        <w:t xml:space="preserve"> </w:t>
      </w:r>
      <w:proofErr w:type="spellStart"/>
      <w:r w:rsidRPr="000E6639">
        <w:rPr>
          <w:sz w:val="28"/>
          <w:szCs w:val="28"/>
        </w:rPr>
        <w:t>підвищити</w:t>
      </w:r>
      <w:proofErr w:type="spellEnd"/>
      <w:r w:rsidRPr="000E663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їхній позитивний </w:t>
      </w:r>
      <w:proofErr w:type="spellStart"/>
      <w:r w:rsidRPr="000E6639">
        <w:rPr>
          <w:sz w:val="28"/>
          <w:szCs w:val="28"/>
        </w:rPr>
        <w:t>настрій</w:t>
      </w:r>
      <w:proofErr w:type="spellEnd"/>
      <w:r w:rsidRPr="000E6639">
        <w:rPr>
          <w:sz w:val="28"/>
          <w:szCs w:val="28"/>
        </w:rPr>
        <w:t>.</w:t>
      </w:r>
    </w:p>
    <w:p w:rsidR="001F47A4" w:rsidRDefault="001F47A4" w:rsidP="001F47A4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proofErr w:type="spellStart"/>
      <w:r w:rsidRPr="00067A61">
        <w:rPr>
          <w:i/>
          <w:sz w:val="28"/>
          <w:szCs w:val="28"/>
        </w:rPr>
        <w:t>Хід</w:t>
      </w:r>
      <w:proofErr w:type="spellEnd"/>
      <w:r w:rsidRPr="00067A61">
        <w:rPr>
          <w:i/>
          <w:sz w:val="28"/>
          <w:szCs w:val="28"/>
        </w:rPr>
        <w:t xml:space="preserve"> </w:t>
      </w:r>
      <w:r w:rsidR="00E3158D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:rsidR="001F47A4" w:rsidRPr="007851CE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сидять у колі на стільцях. Учитель </w:t>
      </w:r>
      <w:r w:rsidRPr="006B5D2A">
        <w:rPr>
          <w:sz w:val="28"/>
          <w:szCs w:val="28"/>
          <w:lang w:val="uk-UA"/>
        </w:rPr>
        <w:t xml:space="preserve">пропонує </w:t>
      </w:r>
      <w:r>
        <w:rPr>
          <w:sz w:val="28"/>
          <w:szCs w:val="28"/>
          <w:lang w:val="uk-UA"/>
        </w:rPr>
        <w:t>помінятися місцями тим, хто:</w:t>
      </w:r>
    </w:p>
    <w:p w:rsidR="001F47A4" w:rsidRPr="007851CE" w:rsidRDefault="001F47A4" w:rsidP="001F47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піднесеним настроєм йшов до школи, з радістю зустрівся з друзями, вчителями;</w:t>
      </w:r>
    </w:p>
    <w:p w:rsidR="001F47A4" w:rsidRPr="007851CE" w:rsidRDefault="001F47A4" w:rsidP="001F47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5D2A">
        <w:rPr>
          <w:sz w:val="28"/>
          <w:szCs w:val="28"/>
          <w:lang w:val="uk-UA"/>
        </w:rPr>
        <w:t xml:space="preserve">прийшов </w:t>
      </w:r>
      <w:r>
        <w:rPr>
          <w:sz w:val="28"/>
          <w:szCs w:val="28"/>
          <w:lang w:val="uk-UA"/>
        </w:rPr>
        <w:t xml:space="preserve">на перший урок </w:t>
      </w:r>
      <w:r w:rsidRPr="006B5D2A">
        <w:rPr>
          <w:sz w:val="28"/>
          <w:szCs w:val="28"/>
          <w:lang w:val="uk-UA"/>
        </w:rPr>
        <w:t>у вишиванці</w:t>
      </w:r>
      <w:r>
        <w:rPr>
          <w:sz w:val="28"/>
          <w:szCs w:val="28"/>
          <w:lang w:val="uk-UA"/>
        </w:rPr>
        <w:t>;</w:t>
      </w:r>
    </w:p>
    <w:p w:rsidR="001F47A4" w:rsidRPr="006B5D2A" w:rsidRDefault="001F47A4" w:rsidP="001F47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хоче проявити відданість Україні й готовий до конкретних дій.</w:t>
      </w:r>
    </w:p>
    <w:p w:rsidR="001F47A4" w:rsidRPr="007430B1" w:rsidRDefault="001F47A4" w:rsidP="001F47A4">
      <w:pPr>
        <w:spacing w:line="360" w:lineRule="auto"/>
        <w:ind w:left="1277" w:hanging="709"/>
        <w:jc w:val="both"/>
        <w:rPr>
          <w:i/>
          <w:sz w:val="28"/>
          <w:szCs w:val="28"/>
          <w:lang w:val="uk-UA"/>
        </w:rPr>
      </w:pPr>
      <w:r w:rsidRPr="007430B1">
        <w:rPr>
          <w:i/>
          <w:sz w:val="28"/>
          <w:szCs w:val="28"/>
          <w:lang w:val="uk-UA"/>
        </w:rPr>
        <w:t>Учні міняються місцями.</w:t>
      </w:r>
    </w:p>
    <w:p w:rsidR="001F47A4" w:rsidRPr="007851CE" w:rsidRDefault="001F47A4" w:rsidP="001F47A4">
      <w:pPr>
        <w:spacing w:line="360" w:lineRule="auto"/>
        <w:ind w:left="1277" w:hanging="709"/>
        <w:jc w:val="both"/>
        <w:rPr>
          <w:b/>
          <w:sz w:val="28"/>
          <w:szCs w:val="28"/>
          <w:lang w:val="uk-UA"/>
        </w:rPr>
      </w:pPr>
    </w:p>
    <w:p w:rsidR="001F47A4" w:rsidRDefault="001F47A4" w:rsidP="001F47A4">
      <w:pPr>
        <w:spacing w:line="360" w:lineRule="auto"/>
        <w:ind w:left="709" w:hang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Вправа «Три кроки відданості» (20 хв)</w:t>
      </w:r>
    </w:p>
    <w:p w:rsidR="001F47A4" w:rsidRPr="005A2C36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2C36">
        <w:rPr>
          <w:i/>
          <w:sz w:val="28"/>
          <w:szCs w:val="28"/>
          <w:lang w:val="uk-UA"/>
        </w:rPr>
        <w:t>Мета:</w:t>
      </w:r>
      <w:r w:rsidRPr="005A2C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закріпити уявлення про відданість Україні</w:t>
      </w:r>
      <w:r w:rsidRPr="005A2C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напрацювати варіанти конкретних дій щодо прояву такої якості</w:t>
      </w:r>
      <w:r w:rsidRPr="005A2C36">
        <w:rPr>
          <w:sz w:val="28"/>
          <w:szCs w:val="28"/>
          <w:lang w:val="uk-UA"/>
        </w:rPr>
        <w:t>.</w:t>
      </w:r>
    </w:p>
    <w:p w:rsidR="001F47A4" w:rsidRDefault="001F47A4" w:rsidP="001F47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Обладнання</w:t>
      </w:r>
      <w:proofErr w:type="spell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стікери жовтого і блакитного кольорів; зображення України (карта чи умовні обриси кордону)</w:t>
      </w:r>
      <w:r>
        <w:rPr>
          <w:sz w:val="28"/>
          <w:szCs w:val="28"/>
        </w:rPr>
        <w:t xml:space="preserve">. </w:t>
      </w:r>
    </w:p>
    <w:p w:rsidR="001F47A4" w:rsidRDefault="001F47A4" w:rsidP="001F47A4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</w:rPr>
        <w:t>Хід</w:t>
      </w:r>
      <w:proofErr w:type="spellEnd"/>
      <w:r>
        <w:rPr>
          <w:i/>
          <w:sz w:val="28"/>
          <w:szCs w:val="28"/>
        </w:rPr>
        <w:t xml:space="preserve"> </w:t>
      </w:r>
      <w:r w:rsidR="00E3158D">
        <w:rPr>
          <w:i/>
          <w:sz w:val="28"/>
          <w:szCs w:val="28"/>
          <w:lang w:val="uk-UA"/>
        </w:rPr>
        <w:t>проведення</w:t>
      </w:r>
      <w:r>
        <w:rPr>
          <w:i/>
          <w:sz w:val="28"/>
          <w:szCs w:val="28"/>
        </w:rPr>
        <w:t>:</w:t>
      </w:r>
    </w:p>
    <w:p w:rsidR="001F47A4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5D2A">
        <w:rPr>
          <w:i/>
          <w:sz w:val="28"/>
          <w:szCs w:val="28"/>
          <w:lang w:val="uk-UA"/>
        </w:rPr>
        <w:t>Варіант 1.</w:t>
      </w:r>
      <w:r>
        <w:rPr>
          <w:sz w:val="28"/>
          <w:szCs w:val="28"/>
          <w:lang w:val="uk-UA"/>
        </w:rPr>
        <w:t xml:space="preserve"> Учитель пропонує учням на стікерах жовтого і блакитного кольору зазначити дві дії-вчинки, що є виявом відданості України, які вони планують зробити найближчим часом (протягом одного-двох місяців).</w:t>
      </w:r>
    </w:p>
    <w:p w:rsidR="001F47A4" w:rsidRPr="00010658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Учні виконують завдання. Після завершення роботи кожен підходить до умовного зображення України, ліпить на нього стікери з написами, озвучуючи «свої кроки». </w:t>
      </w:r>
    </w:p>
    <w:p w:rsidR="001F47A4" w:rsidRDefault="001F47A4" w:rsidP="001F47A4">
      <w:pPr>
        <w:spacing w:line="360" w:lineRule="auto"/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Або</w:t>
      </w:r>
    </w:p>
    <w:p w:rsidR="001F47A4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5D2A">
        <w:rPr>
          <w:i/>
          <w:sz w:val="28"/>
          <w:szCs w:val="28"/>
          <w:lang w:val="uk-UA"/>
        </w:rPr>
        <w:t xml:space="preserve">Варіант 2. </w:t>
      </w:r>
      <w:r>
        <w:rPr>
          <w:sz w:val="28"/>
          <w:szCs w:val="28"/>
          <w:lang w:val="uk-UA"/>
        </w:rPr>
        <w:t>Вчитель об’єднує учнів у чотири групи за символами України (калина, вишиванка, тризуб, верба). Кожній групі пропонується завдання: визначити дію-вчинок, що є виявом відданості України, які вони планують зробити групою протягом місяця.</w:t>
      </w:r>
    </w:p>
    <w:p w:rsidR="001F47A4" w:rsidRPr="00010658" w:rsidRDefault="001F47A4" w:rsidP="001F47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Групи виконують завдання. Після завершення роботи представник групи підходить до умовного зображення України, ліпить на нього стікер з написом, озвучуючи «кроки відданості». </w:t>
      </w:r>
    </w:p>
    <w:p w:rsidR="001F47A4" w:rsidRDefault="001F47A4" w:rsidP="001F47A4">
      <w:pPr>
        <w:rPr>
          <w:b/>
          <w:sz w:val="28"/>
          <w:szCs w:val="28"/>
          <w:lang w:val="uk-UA"/>
        </w:rPr>
      </w:pPr>
    </w:p>
    <w:p w:rsidR="001F47A4" w:rsidRDefault="001F47A4" w:rsidP="001F47A4">
      <w:pPr>
        <w:ind w:left="709" w:hang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proofErr w:type="spellStart"/>
      <w:r w:rsidRPr="00C558AB">
        <w:rPr>
          <w:b/>
          <w:sz w:val="28"/>
          <w:szCs w:val="28"/>
        </w:rPr>
        <w:t>Вправа</w:t>
      </w:r>
      <w:proofErr w:type="spellEnd"/>
      <w:r w:rsidRPr="00C558AB">
        <w:rPr>
          <w:b/>
          <w:sz w:val="28"/>
          <w:szCs w:val="28"/>
        </w:rPr>
        <w:t xml:space="preserve"> на </w:t>
      </w:r>
      <w:proofErr w:type="spellStart"/>
      <w:r w:rsidRPr="00C558AB">
        <w:rPr>
          <w:b/>
          <w:sz w:val="28"/>
          <w:szCs w:val="28"/>
        </w:rPr>
        <w:t>завершення</w:t>
      </w:r>
      <w:proofErr w:type="spellEnd"/>
      <w:r w:rsidRPr="00C558AB">
        <w:rPr>
          <w:b/>
          <w:sz w:val="28"/>
          <w:szCs w:val="28"/>
        </w:rPr>
        <w:t xml:space="preserve"> «</w:t>
      </w:r>
      <w:proofErr w:type="spellStart"/>
      <w:r w:rsidRPr="00C558AB">
        <w:rPr>
          <w:b/>
          <w:sz w:val="28"/>
          <w:szCs w:val="28"/>
        </w:rPr>
        <w:t>Від</w:t>
      </w:r>
      <w:proofErr w:type="spellEnd"/>
      <w:r w:rsidRPr="00C558AB">
        <w:rPr>
          <w:b/>
          <w:sz w:val="28"/>
          <w:szCs w:val="28"/>
        </w:rPr>
        <w:t xml:space="preserve"> </w:t>
      </w:r>
      <w:proofErr w:type="spellStart"/>
      <w:r w:rsidRPr="00C558AB">
        <w:rPr>
          <w:b/>
          <w:sz w:val="28"/>
          <w:szCs w:val="28"/>
        </w:rPr>
        <w:t>серця</w:t>
      </w:r>
      <w:proofErr w:type="spellEnd"/>
      <w:r w:rsidRPr="00C558AB">
        <w:rPr>
          <w:b/>
          <w:sz w:val="28"/>
          <w:szCs w:val="28"/>
        </w:rPr>
        <w:t xml:space="preserve"> до </w:t>
      </w:r>
      <w:proofErr w:type="spellStart"/>
      <w:r w:rsidRPr="00C558AB">
        <w:rPr>
          <w:b/>
          <w:sz w:val="28"/>
          <w:szCs w:val="28"/>
        </w:rPr>
        <w:t>серця</w:t>
      </w:r>
      <w:proofErr w:type="spellEnd"/>
      <w:r w:rsidRPr="00C558AB">
        <w:rPr>
          <w:b/>
          <w:sz w:val="28"/>
          <w:szCs w:val="28"/>
        </w:rPr>
        <w:t>» (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</w:t>
      </w:r>
      <w:proofErr w:type="spellEnd"/>
      <w:r w:rsidRPr="00C558AB">
        <w:rPr>
          <w:b/>
          <w:sz w:val="28"/>
          <w:szCs w:val="28"/>
        </w:rPr>
        <w:t>)</w:t>
      </w:r>
    </w:p>
    <w:p w:rsidR="001F47A4" w:rsidRPr="00666CA1" w:rsidRDefault="001F47A4" w:rsidP="001F47A4">
      <w:pPr>
        <w:ind w:left="709" w:hanging="709"/>
        <w:jc w:val="both"/>
        <w:rPr>
          <w:b/>
          <w:sz w:val="28"/>
          <w:szCs w:val="28"/>
          <w:lang w:val="uk-UA"/>
        </w:rPr>
      </w:pPr>
    </w:p>
    <w:p w:rsidR="001F47A4" w:rsidRPr="00381CB8" w:rsidRDefault="001F47A4" w:rsidP="001F47A4">
      <w:pPr>
        <w:spacing w:line="360" w:lineRule="auto"/>
        <w:ind w:firstLine="709"/>
        <w:jc w:val="both"/>
        <w:rPr>
          <w:sz w:val="28"/>
          <w:szCs w:val="28"/>
        </w:rPr>
      </w:pPr>
      <w:r w:rsidRPr="00067A61">
        <w:rPr>
          <w:i/>
          <w:sz w:val="28"/>
          <w:szCs w:val="28"/>
        </w:rPr>
        <w:t>Мета: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позитивне завершення уроку, наснаження на вияв уваги, доброти, чуйності до однокласників</w:t>
      </w:r>
      <w:r>
        <w:rPr>
          <w:sz w:val="28"/>
          <w:szCs w:val="28"/>
        </w:rPr>
        <w:t>.</w:t>
      </w:r>
    </w:p>
    <w:p w:rsidR="001F47A4" w:rsidRDefault="001F47A4" w:rsidP="001F47A4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067A61">
        <w:rPr>
          <w:i/>
          <w:sz w:val="28"/>
          <w:szCs w:val="28"/>
        </w:rPr>
        <w:t>Хід</w:t>
      </w:r>
      <w:proofErr w:type="spellEnd"/>
      <w:r w:rsidRPr="00067A61">
        <w:rPr>
          <w:i/>
          <w:sz w:val="28"/>
          <w:szCs w:val="28"/>
        </w:rPr>
        <w:t xml:space="preserve"> </w:t>
      </w:r>
      <w:r w:rsidR="00E3158D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:rsidR="001F47A4" w:rsidRDefault="001F47A4" w:rsidP="001F47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Учням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стати у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коло і </w:t>
      </w:r>
      <w:proofErr w:type="spellStart"/>
      <w:r>
        <w:rPr>
          <w:sz w:val="28"/>
          <w:szCs w:val="28"/>
        </w:rPr>
        <w:t>побажати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приємне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сусідові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стоїть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ліворуч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Вербальний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супроводжується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лівої</w:t>
      </w:r>
      <w:proofErr w:type="spellEnd"/>
      <w:r>
        <w:rPr>
          <w:sz w:val="28"/>
          <w:szCs w:val="28"/>
        </w:rPr>
        <w:t xml:space="preserve"> руки на плече </w:t>
      </w:r>
      <w:proofErr w:type="spellStart"/>
      <w:r>
        <w:rPr>
          <w:sz w:val="28"/>
          <w:szCs w:val="28"/>
        </w:rPr>
        <w:t>сусіда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правої</w:t>
      </w:r>
      <w:proofErr w:type="spellEnd"/>
      <w:r>
        <w:rPr>
          <w:sz w:val="28"/>
          <w:szCs w:val="28"/>
        </w:rPr>
        <w:t xml:space="preserve"> – на </w:t>
      </w:r>
      <w:proofErr w:type="spellStart"/>
      <w:r>
        <w:rPr>
          <w:sz w:val="28"/>
          <w:szCs w:val="28"/>
        </w:rPr>
        <w:t>власне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серце</w:t>
      </w:r>
      <w:proofErr w:type="spellEnd"/>
      <w:r>
        <w:rPr>
          <w:sz w:val="28"/>
          <w:szCs w:val="28"/>
        </w:rPr>
        <w:t xml:space="preserve">. Таким чином </w:t>
      </w:r>
      <w:proofErr w:type="spellStart"/>
      <w:r>
        <w:rPr>
          <w:sz w:val="28"/>
          <w:szCs w:val="28"/>
        </w:rPr>
        <w:t>утворюється</w:t>
      </w:r>
      <w:proofErr w:type="spellEnd"/>
      <w:r>
        <w:rPr>
          <w:sz w:val="28"/>
          <w:szCs w:val="28"/>
        </w:rPr>
        <w:t xml:space="preserve"> «сердечно </w:t>
      </w:r>
      <w:proofErr w:type="spellStart"/>
      <w:r>
        <w:rPr>
          <w:sz w:val="28"/>
          <w:szCs w:val="28"/>
        </w:rPr>
        <w:t>центроване</w:t>
      </w:r>
      <w:proofErr w:type="spellEnd"/>
      <w:r>
        <w:rPr>
          <w:sz w:val="28"/>
          <w:szCs w:val="28"/>
        </w:rPr>
        <w:t xml:space="preserve"> коло».</w:t>
      </w:r>
    </w:p>
    <w:p w:rsidR="001F47A4" w:rsidRDefault="001F47A4" w:rsidP="001F47A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A2C36">
        <w:rPr>
          <w:sz w:val="28"/>
          <w:szCs w:val="28"/>
          <w:lang w:val="uk-UA"/>
        </w:rPr>
        <w:t>Усі учні беруться за руки і промовляють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«Україна в нас єдина – у</w:t>
      </w:r>
      <w:r w:rsidRPr="000E737B">
        <w:rPr>
          <w:b/>
          <w:i/>
          <w:sz w:val="28"/>
          <w:szCs w:val="28"/>
          <w:lang w:val="uk-UA"/>
        </w:rPr>
        <w:t xml:space="preserve"> відданості наша сила»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1F4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1184E"/>
    <w:multiLevelType w:val="hybridMultilevel"/>
    <w:tmpl w:val="EFECB876"/>
    <w:lvl w:ilvl="0" w:tplc="89D892B0">
      <w:start w:val="3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  <w:sz w:val="2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4"/>
    <w:rsid w:val="001F47A4"/>
    <w:rsid w:val="002240AD"/>
    <w:rsid w:val="00391A96"/>
    <w:rsid w:val="009849AB"/>
    <w:rsid w:val="009A5449"/>
    <w:rsid w:val="00DC6F10"/>
    <w:rsid w:val="00E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CFF3-8F07-4F70-9444-1EA50B9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7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47A4"/>
    <w:pPr>
      <w:ind w:left="720"/>
      <w:contextualSpacing/>
    </w:pPr>
  </w:style>
  <w:style w:type="character" w:customStyle="1" w:styleId="apple-converted-space">
    <w:name w:val="apple-converted-space"/>
    <w:basedOn w:val="a0"/>
    <w:rsid w:val="001F47A4"/>
  </w:style>
  <w:style w:type="character" w:styleId="a5">
    <w:name w:val="Hyperlink"/>
    <w:basedOn w:val="a0"/>
    <w:uiPriority w:val="99"/>
    <w:semiHidden/>
    <w:unhideWhenUsed/>
    <w:rsid w:val="001F4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83%D0%B3%D0%B0%D0%BD%D1%81%D1%8C%D0%BA%D0%B0_%D0%BE%D0%B1%D0%BB%D0%B0%D1%81%D1%82%D1%8C" TargetMode="External"/><Relationship Id="rId13" Type="http://schemas.openxmlformats.org/officeDocument/2006/relationships/hyperlink" Target="https://uk.wikipedia.org/wiki/%D0%9C%D0%BE%D0%B2%D0%BE%D0%B7%D0%BD%D0%B0%D0%B2%D0%B5%D1%86%D1%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82%D0%B0%D1%80%D0%BE%D0%B1%D1%96%D0%BB%D1%8C%D1%81%D1%8C%D0%BA%D0%B8%D0%B9_%D1%80%D0%B0%D0%B9%D0%BE%D0%BD" TargetMode="External"/><Relationship Id="rId12" Type="http://schemas.openxmlformats.org/officeDocument/2006/relationships/hyperlink" Target="https://uk.wikipedia.org/wiki/%D0%9B%D1%96%D1%82%D0%B5%D1%80%D0%B0%D1%82%D1%83%D1%80%D0%BE%D0%B7%D0%BD%D0%B0%D0%B2%D0%B5%D1%86%D1%8C" TargetMode="External"/><Relationship Id="rId17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5%D1%80%D0%B5%D0%BA%D0%BB%D0%B0%D0%B4%D0%B0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29" TargetMode="External"/><Relationship Id="rId11" Type="http://schemas.openxmlformats.org/officeDocument/2006/relationships/hyperlink" Target="https://uk.wikipedia.org/wiki/%D0%9A%D0%B8%D1%97%D0%B2" TargetMode="External"/><Relationship Id="rId5" Type="http://schemas.openxmlformats.org/officeDocument/2006/relationships/hyperlink" Target="https://uk.wikipedia.org/wiki/20_%D0%B2%D0%B5%D1%80%D0%B5%D1%81%D0%BD%D1%8F" TargetMode="External"/><Relationship Id="rId15" Type="http://schemas.openxmlformats.org/officeDocument/2006/relationships/hyperlink" Target="https://uk.wikipedia.org/wiki/%D0%9F%D0%BE%D0%B5%D1%82" TargetMode="External"/><Relationship Id="rId10" Type="http://schemas.openxmlformats.org/officeDocument/2006/relationships/hyperlink" Target="https://uk.wikipedia.org/wiki/19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5_%D0%B6%D0%BE%D0%B2%D1%82%D0%BD%D1%8F" TargetMode="External"/><Relationship Id="rId14" Type="http://schemas.openxmlformats.org/officeDocument/2006/relationships/hyperlink" Target="https://uk.wikipedia.org/wiki/%D0%9B%D1%96%D1%82%D0%B5%D1%80%D0%B0%D1%82%D1%83%D1%80%D0%BD%D0%B8%D0%B9_%D0%BA%D1%80%D0%B8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4726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PETROCHKO</dc:creator>
  <cp:lastModifiedBy>Базелюк Олександр</cp:lastModifiedBy>
  <cp:revision>3</cp:revision>
  <dcterms:created xsi:type="dcterms:W3CDTF">2015-08-13T12:08:00Z</dcterms:created>
  <dcterms:modified xsi:type="dcterms:W3CDTF">2015-08-14T02:35:00Z</dcterms:modified>
</cp:coreProperties>
</file>